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A5DC9" w14:textId="77777777" w:rsidR="00D5049D" w:rsidRDefault="000F71B4">
      <w:r>
        <w:rPr>
          <w:noProof/>
        </w:rPr>
        <w:drawing>
          <wp:inline distT="0" distB="0" distL="0" distR="0" wp14:anchorId="7E98A16A" wp14:editId="4075596B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CD423" w14:textId="77777777" w:rsidR="00D5049D" w:rsidRDefault="000F71B4">
      <w:pPr>
        <w:spacing w:after="60"/>
      </w:pPr>
      <w:r>
        <w:rPr>
          <w:b/>
          <w:color w:val="075F4B"/>
          <w:sz w:val="42"/>
        </w:rPr>
        <w:t>GYE NTOBOA</w:t>
      </w:r>
    </w:p>
    <w:p w14:paraId="59334709" w14:textId="77777777" w:rsidR="00D5049D" w:rsidRDefault="000F71B4">
      <w:pPr>
        <w:spacing w:after="360"/>
      </w:pPr>
      <w:r>
        <w:rPr>
          <w:b/>
          <w:color w:val="526B60"/>
          <w:sz w:val="18"/>
        </w:rPr>
        <w:t>MANUAL 4 - ASSEMBLY USER</w:t>
      </w:r>
    </w:p>
    <w:p w14:paraId="1F391C15" w14:textId="77777777" w:rsidR="00D5049D" w:rsidRDefault="000F71B4">
      <w:r>
        <w:rPr>
          <w:b/>
          <w:color w:val="D4A52A"/>
          <w:sz w:val="24"/>
        </w:rPr>
        <w:t>PROCESS GUIDE 13 / 13</w:t>
      </w:r>
    </w:p>
    <w:p w14:paraId="6CF7161C" w14:textId="77777777" w:rsidR="00D5049D" w:rsidRDefault="000F71B4">
      <w:pPr>
        <w:pStyle w:val="Title"/>
      </w:pPr>
      <w:r>
        <w:t>Print bills</w:t>
      </w:r>
    </w:p>
    <w:p w14:paraId="5E18311F" w14:textId="77777777" w:rsidR="00D5049D" w:rsidRDefault="000F71B4">
      <w:r>
        <w:t>Find the correct individual bill, review its identity and charges, and print or download its PDF without confusing billing output with payment receipts or register exports.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D5049D" w14:paraId="044482C8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216354" w14:textId="77777777" w:rsidR="00D5049D" w:rsidRDefault="000F71B4">
            <w:r>
              <w:rPr>
                <w:b/>
                <w:color w:val="075F4B"/>
                <w:sz w:val="16"/>
              </w:rPr>
              <w:t>WHO THIS IS FOR</w:t>
            </w:r>
          </w:p>
          <w:p w14:paraId="58EC6B06" w14:textId="77777777" w:rsidR="00D5049D" w:rsidRDefault="000F71B4">
            <w:pPr>
              <w:spacing w:after="0"/>
            </w:pPr>
            <w:r>
              <w:rPr>
                <w:sz w:val="18"/>
              </w:rPr>
              <w:t>Assembly staff authorised to view and print bills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D2B966" w14:textId="77777777" w:rsidR="00D5049D" w:rsidRDefault="000F71B4">
            <w:r>
              <w:rPr>
                <w:b/>
                <w:color w:val="075F4B"/>
                <w:sz w:val="16"/>
              </w:rPr>
              <w:t>ALLOW ABOUT</w:t>
            </w:r>
          </w:p>
          <w:p w14:paraId="2F1F26F8" w14:textId="77777777" w:rsidR="00D5049D" w:rsidRDefault="000F71B4">
            <w:pPr>
              <w:spacing w:after="0"/>
            </w:pPr>
            <w:r>
              <w:rPr>
                <w:sz w:val="18"/>
              </w:rPr>
              <w:t>10-15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26B250" w14:textId="77777777" w:rsidR="00D5049D" w:rsidRDefault="000F71B4">
            <w:r>
              <w:rPr>
                <w:b/>
                <w:color w:val="075F4B"/>
                <w:sz w:val="16"/>
              </w:rPr>
              <w:t>DOCUMENT VERSION</w:t>
            </w:r>
          </w:p>
          <w:p w14:paraId="3C939193" w14:textId="77777777" w:rsidR="00D5049D" w:rsidRDefault="000F71B4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5359E5FB" w14:textId="77777777" w:rsidR="00D5049D" w:rsidRDefault="00D5049D"/>
    <w:p w14:paraId="3AD8B848" w14:textId="77777777" w:rsidR="00D5049D" w:rsidRDefault="000F71B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0F425BA" wp14:editId="615831D3">
            <wp:extent cx="3561105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3-print-bill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110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283CA" w14:textId="77777777" w:rsidR="00D5049D" w:rsidRDefault="000F71B4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5049D" w14:paraId="08E674B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26A9DB" w14:textId="77777777" w:rsidR="00D5049D" w:rsidRDefault="000F71B4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504F2FB8" w14:textId="77777777" w:rsidR="00D5049D" w:rsidRDefault="000F71B4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0C198122" w14:textId="77777777" w:rsidR="00D5049D" w:rsidRDefault="00D5049D">
      <w:pPr>
        <w:spacing w:after="0"/>
      </w:pPr>
    </w:p>
    <w:p w14:paraId="497B9C3D" w14:textId="655C63BB" w:rsidR="00D5049D" w:rsidRDefault="000F71B4">
      <w:r>
        <w:t xml:space="preserve">Website: </w:t>
      </w:r>
      <w:hyperlink r:id="rId10">
        <w:r>
          <w:rPr>
            <w:color w:val="075F4B"/>
            <w:u w:val="single"/>
          </w:rPr>
          <w:t>assembly.gyentoboa.com</w:t>
        </w:r>
      </w:hyperlink>
    </w:p>
    <w:p w14:paraId="2625B46B" w14:textId="77777777" w:rsidR="00D5049D" w:rsidRDefault="000F71B4">
      <w:r>
        <w:br w:type="page"/>
      </w:r>
    </w:p>
    <w:p w14:paraId="0F8721B3" w14:textId="77777777" w:rsidR="00D5049D" w:rsidRDefault="000F71B4">
      <w:pPr>
        <w:pStyle w:val="Heading1"/>
      </w:pPr>
      <w:r>
        <w:lastRenderedPageBreak/>
        <w:t>Process flow</w:t>
      </w:r>
    </w:p>
    <w:p w14:paraId="4E2485AD" w14:textId="77777777" w:rsidR="00D5049D" w:rsidRDefault="000F71B4">
      <w:r>
        <w:t>Follow the arrows from start to finish. Optional routes are explained in the numbered steps.</w:t>
      </w:r>
    </w:p>
    <w:p w14:paraId="6A2919C8" w14:textId="77777777" w:rsidR="00D5049D" w:rsidRDefault="000F71B4">
      <w:pPr>
        <w:pStyle w:val="Heading2"/>
      </w:pPr>
      <w:r>
        <w:t>Before you start</w:t>
      </w:r>
    </w:p>
    <w:p w14:paraId="45CF08FD" w14:textId="77777777" w:rsidR="00D5049D" w:rsidRDefault="000F71B4">
      <w:pPr>
        <w:pStyle w:val="ListBullet"/>
      </w:pPr>
      <w:r>
        <w:t>Use your own authorised assembly account with bill-view permission.</w:t>
      </w:r>
    </w:p>
    <w:p w14:paraId="3298AB00" w14:textId="77777777" w:rsidR="00D5049D" w:rsidRDefault="000F71B4">
      <w:pPr>
        <w:pStyle w:val="ListBullet"/>
      </w:pPr>
      <w:r>
        <w:t>Have the bill/account reference and know the intended payer and billing year.</w:t>
      </w:r>
    </w:p>
    <w:p w14:paraId="25E4F7B8" w14:textId="77777777" w:rsidR="00D5049D" w:rsidRDefault="000F71B4">
      <w:pPr>
        <w:pStyle w:val="ListBullet"/>
      </w:pPr>
      <w:r>
        <w:t>Use an approved printer or secure file location and follow the assembly privacy/distribution process.</w:t>
      </w:r>
    </w:p>
    <w:p w14:paraId="5C0003B7" w14:textId="77777777" w:rsidR="00D5049D" w:rsidRDefault="000F71B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F7C632B" wp14:editId="31F5113C">
            <wp:extent cx="6035040" cy="3126150"/>
            <wp:effectExtent l="0" t="0" r="0" b="0"/>
            <wp:docPr id="3" name="Picture 3" descr="Process flow: Find the intended bill; Review the designed output; Print or save the PDF; Check and distribute carefu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3-print-bill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B7454" w14:textId="77777777" w:rsidR="00D5049D" w:rsidRDefault="000F71B4">
      <w:r>
        <w:rPr>
          <w:color w:val="526B60"/>
          <w:sz w:val="18"/>
        </w:rPr>
        <w:t>Numbered markers on screenshots identify the controls described beneath each image.</w:t>
      </w:r>
    </w:p>
    <w:p w14:paraId="71CA5CC1" w14:textId="77777777" w:rsidR="00D5049D" w:rsidRDefault="000F71B4">
      <w:r>
        <w:br w:type="page"/>
      </w:r>
    </w:p>
    <w:p w14:paraId="7B5558B0" w14:textId="77777777" w:rsidR="00D5049D" w:rsidRDefault="000F71B4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14384C74" w14:textId="77777777" w:rsidR="00D5049D" w:rsidRDefault="000F71B4">
      <w:pPr>
        <w:pStyle w:val="Heading1"/>
      </w:pPr>
      <w:r>
        <w:t>Find the exact bill in the register</w:t>
      </w:r>
    </w:p>
    <w:p w14:paraId="4ED9C300" w14:textId="77777777" w:rsidR="00D5049D" w:rsidRDefault="000F71B4">
      <w:pPr>
        <w:ind w:left="317" w:hanging="317"/>
      </w:pPr>
      <w:r>
        <w:rPr>
          <w:b/>
          <w:color w:val="075F4B"/>
        </w:rPr>
        <w:t xml:space="preserve">1. </w:t>
      </w:r>
      <w:r>
        <w:t>Open Billing, then All bills. Use bill-type/date/arrears filters and Search bills to find the intended record.</w:t>
      </w:r>
    </w:p>
    <w:p w14:paraId="131AAE12" w14:textId="77777777" w:rsidR="00D5049D" w:rsidRDefault="000F71B4">
      <w:pPr>
        <w:ind w:left="317" w:hanging="317"/>
      </w:pPr>
      <w:r>
        <w:rPr>
          <w:b/>
          <w:color w:val="075F4B"/>
        </w:rPr>
        <w:t xml:space="preserve">2. </w:t>
      </w:r>
      <w:r>
        <w:t>Match the reference, year, rate payer and assembly before opening or printing. Do not assume that a similar name identifies the right account.</w:t>
      </w:r>
    </w:p>
    <w:p w14:paraId="01949E91" w14:textId="77777777" w:rsidR="00D5049D" w:rsidRDefault="000F71B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1A2EF82" wp14:editId="02CB175C">
            <wp:extent cx="5571407" cy="4434840"/>
            <wp:effectExtent l="0" t="0" r="0" b="0"/>
            <wp:docPr id="4" name="Picture 4" descr="Find the exact bill in the register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3-print-bill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14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3D2BA" w14:textId="77777777" w:rsidR="00D5049D" w:rsidRDefault="000F71B4">
      <w:pPr>
        <w:spacing w:after="100"/>
      </w:pPr>
      <w:r>
        <w:rPr>
          <w:i/>
          <w:color w:val="526B60"/>
          <w:sz w:val="18"/>
        </w:rPr>
        <w:t>Synthetic training records in the actual assembly workspace. Find the exact bill in the register.</w:t>
      </w:r>
    </w:p>
    <w:p w14:paraId="6B08104C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Search the bill reference</w:t>
      </w:r>
    </w:p>
    <w:p w14:paraId="2F661A0A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Verify the bill reference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5049D" w14:paraId="0FD162F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01B0CB" w14:textId="77777777" w:rsidR="00D5049D" w:rsidRDefault="000F71B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AE860AC" w14:textId="77777777" w:rsidR="00D5049D" w:rsidRDefault="000F71B4">
            <w:pPr>
              <w:spacing w:after="0"/>
            </w:pPr>
            <w:r>
              <w:t>The intended generated bill can be identified in the authorised register.</w:t>
            </w:r>
          </w:p>
        </w:tc>
      </w:tr>
    </w:tbl>
    <w:p w14:paraId="6ECDF484" w14:textId="77777777" w:rsidR="00D5049D" w:rsidRDefault="00D5049D">
      <w:pPr>
        <w:spacing w:after="0"/>
      </w:pPr>
    </w:p>
    <w:p w14:paraId="6E2A6FE6" w14:textId="77777777" w:rsidR="00D5049D" w:rsidRDefault="000F71B4">
      <w:r>
        <w:br w:type="page"/>
      </w:r>
    </w:p>
    <w:p w14:paraId="6D13C5CF" w14:textId="77777777" w:rsidR="00D5049D" w:rsidRDefault="000F71B4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2A988EC3" w14:textId="77777777" w:rsidR="00D5049D" w:rsidRDefault="000F71B4">
      <w:pPr>
        <w:pStyle w:val="Heading1"/>
      </w:pPr>
      <w:r>
        <w:t>Choose the individual bill output</w:t>
      </w:r>
    </w:p>
    <w:p w14:paraId="39A98C5B" w14:textId="77777777" w:rsidR="00D5049D" w:rsidRDefault="000F71B4">
      <w:pPr>
        <w:ind w:left="317" w:hanging="317"/>
      </w:pPr>
      <w:r>
        <w:rPr>
          <w:b/>
          <w:color w:val="075F4B"/>
        </w:rPr>
        <w:t xml:space="preserve">1. </w:t>
      </w:r>
      <w:r>
        <w:t>Open Bill actions for the verified row. Choose Open bill to review the designed bill.</w:t>
      </w:r>
    </w:p>
    <w:p w14:paraId="387A5DC5" w14:textId="77777777" w:rsidR="00D5049D" w:rsidRDefault="000F71B4">
      <w:pPr>
        <w:ind w:left="317" w:hanging="317"/>
      </w:pPr>
      <w:r>
        <w:rPr>
          <w:b/>
          <w:color w:val="075F4B"/>
        </w:rPr>
        <w:t xml:space="preserve">2. </w:t>
      </w:r>
      <w:r>
        <w:t>View PDF opens a PDF version; Download PDF saves a file directly. These actions apply to this individual bill. Make payment is a separate financial action and is not required for printing.</w:t>
      </w:r>
    </w:p>
    <w:p w14:paraId="496C18D2" w14:textId="77777777" w:rsidR="00D5049D" w:rsidRDefault="000F71B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44BE2B0" wp14:editId="2E44519B">
            <wp:extent cx="5714999" cy="4434840"/>
            <wp:effectExtent l="0" t="0" r="0" b="0"/>
            <wp:docPr id="5" name="Picture 5" descr="Choose the individual bill output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3-print-bill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4999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10A5A" w14:textId="77777777" w:rsidR="00D5049D" w:rsidRDefault="000F71B4">
      <w:pPr>
        <w:spacing w:after="100"/>
      </w:pPr>
      <w:r>
        <w:rPr>
          <w:i/>
          <w:color w:val="526B60"/>
          <w:sz w:val="18"/>
        </w:rPr>
        <w:t>Synthetic training records in the actual assembly workspace. Choose the individual bill output.</w:t>
      </w:r>
    </w:p>
    <w:p w14:paraId="69F70545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Review the designed bill</w:t>
      </w:r>
    </w:p>
    <w:p w14:paraId="44921B75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Save the PDF directly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5049D" w14:paraId="15635A4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3426DB" w14:textId="77777777" w:rsidR="00D5049D" w:rsidRDefault="000F71B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FC360BF" w14:textId="77777777" w:rsidR="00D5049D" w:rsidRDefault="000F71B4">
            <w:pPr>
              <w:spacing w:after="0"/>
            </w:pPr>
            <w:r>
              <w:t>The individual bill and PDF actions are visible.</w:t>
            </w:r>
          </w:p>
        </w:tc>
      </w:tr>
    </w:tbl>
    <w:p w14:paraId="1F8B15EF" w14:textId="77777777" w:rsidR="00D5049D" w:rsidRDefault="00D5049D">
      <w:pPr>
        <w:spacing w:after="0"/>
      </w:pPr>
    </w:p>
    <w:p w14:paraId="35D537E2" w14:textId="77777777" w:rsidR="00D5049D" w:rsidRDefault="000F71B4">
      <w:r>
        <w:br w:type="page"/>
      </w:r>
    </w:p>
    <w:p w14:paraId="4FCDAC92" w14:textId="77777777" w:rsidR="00D5049D" w:rsidRDefault="000F71B4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20624438" w14:textId="77777777" w:rsidR="00D5049D" w:rsidRDefault="000F71B4">
      <w:pPr>
        <w:pStyle w:val="Heading1"/>
      </w:pPr>
      <w:r>
        <w:t>Review the bill identity before printing</w:t>
      </w:r>
    </w:p>
    <w:p w14:paraId="74DFD063" w14:textId="77777777" w:rsidR="00D5049D" w:rsidRDefault="000F71B4">
      <w:pPr>
        <w:ind w:left="317" w:hanging="317"/>
      </w:pPr>
      <w:r>
        <w:rPr>
          <w:b/>
          <w:color w:val="075F4B"/>
        </w:rPr>
        <w:t xml:space="preserve">1. </w:t>
      </w:r>
      <w:r>
        <w:t>Check the assembly heading, bill type, billing year and unique bill reference.</w:t>
      </w:r>
    </w:p>
    <w:p w14:paraId="494A6112" w14:textId="77777777" w:rsidR="00D5049D" w:rsidRDefault="000F71B4">
      <w:pPr>
        <w:ind w:left="317" w:hanging="317"/>
      </w:pPr>
      <w:r>
        <w:rPr>
          <w:b/>
          <w:color w:val="075F4B"/>
        </w:rPr>
        <w:t xml:space="preserve">2. </w:t>
      </w:r>
      <w:r>
        <w:t>Compare the rate payer and property/business account details with the requested bill. Stop and correct the selection if anything is inconsistent.</w:t>
      </w:r>
    </w:p>
    <w:p w14:paraId="457ADA29" w14:textId="77777777" w:rsidR="00D5049D" w:rsidRDefault="000F71B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DFB85B9" wp14:editId="0545B897">
            <wp:extent cx="4963411" cy="4434840"/>
            <wp:effectExtent l="0" t="0" r="0" b="0"/>
            <wp:docPr id="6" name="Picture 6" descr="Review the bill identity before printing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3-print-bill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341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42F2" w14:textId="77777777" w:rsidR="00D5049D" w:rsidRDefault="000F71B4">
      <w:pPr>
        <w:spacing w:after="100"/>
      </w:pPr>
      <w:r>
        <w:rPr>
          <w:i/>
          <w:color w:val="526B60"/>
          <w:sz w:val="18"/>
        </w:rPr>
        <w:t>Synthetic training bill. The QR target uses a reserved, nonpayable training host; use the bill issued by your own assembly for real work.</w:t>
      </w:r>
    </w:p>
    <w:p w14:paraId="2BE4EE8B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Confirm the issuing assembly</w:t>
      </w:r>
    </w:p>
    <w:p w14:paraId="08A01FEB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Check the bill reference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5049D" w14:paraId="55FCA55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F5308C" w14:textId="77777777" w:rsidR="00D5049D" w:rsidRDefault="000F71B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6542AD9" w14:textId="77777777" w:rsidR="00D5049D" w:rsidRDefault="000F71B4">
            <w:pPr>
              <w:spacing w:after="0"/>
            </w:pPr>
            <w:r>
              <w:t>The designed bill belongs to the intended account and billing period.</w:t>
            </w:r>
          </w:p>
        </w:tc>
      </w:tr>
    </w:tbl>
    <w:p w14:paraId="585F0724" w14:textId="77777777" w:rsidR="00D5049D" w:rsidRDefault="00D5049D">
      <w:pPr>
        <w:spacing w:after="0"/>
      </w:pPr>
    </w:p>
    <w:p w14:paraId="50A1CD70" w14:textId="77777777" w:rsidR="00D5049D" w:rsidRDefault="000F71B4">
      <w:r>
        <w:br w:type="page"/>
      </w:r>
    </w:p>
    <w:p w14:paraId="6A5327F6" w14:textId="77777777" w:rsidR="00D5049D" w:rsidRDefault="000F71B4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13310640" w14:textId="77777777" w:rsidR="00D5049D" w:rsidRDefault="000F71B4">
      <w:pPr>
        <w:pStyle w:val="Heading1"/>
      </w:pPr>
      <w:r>
        <w:t>Check the charges and verification reference</w:t>
      </w:r>
    </w:p>
    <w:p w14:paraId="5AC97EB8" w14:textId="77777777" w:rsidR="00D5049D" w:rsidRDefault="000F71B4">
      <w:pPr>
        <w:ind w:left="317" w:hanging="317"/>
      </w:pPr>
      <w:r>
        <w:rPr>
          <w:b/>
          <w:color w:val="075F4B"/>
        </w:rPr>
        <w:t xml:space="preserve">1. </w:t>
      </w:r>
      <w:r>
        <w:t>Read the current charge, arrears, discounts where shown and total amount due. Use the assembly review process for a disputed amount; printing is not a way to edit a bill.</w:t>
      </w:r>
    </w:p>
    <w:p w14:paraId="7F0F3EE4" w14:textId="77777777" w:rsidR="00D5049D" w:rsidRDefault="000F71B4">
      <w:pPr>
        <w:ind w:left="317" w:hanging="317"/>
      </w:pPr>
      <w:r>
        <w:rPr>
          <w:b/>
          <w:color w:val="075F4B"/>
        </w:rPr>
        <w:t xml:space="preserve">2. </w:t>
      </w:r>
      <w:r>
        <w:t>Check the verification reference. The QR shown in this guide is a nonpayable synthetic example; do not use it for a real payment.</w:t>
      </w:r>
    </w:p>
    <w:p w14:paraId="06ECC02B" w14:textId="77777777" w:rsidR="00D5049D" w:rsidRDefault="000F71B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EC73D0A" wp14:editId="1C7D8DB7">
            <wp:extent cx="6012019" cy="4434840"/>
            <wp:effectExtent l="0" t="0" r="0" b="0"/>
            <wp:docPr id="7" name="Picture 7" descr="Check the charges and verification reference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3-print-bill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12019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4F788" w14:textId="77777777" w:rsidR="00D5049D" w:rsidRDefault="000F71B4">
      <w:pPr>
        <w:spacing w:after="100"/>
      </w:pPr>
      <w:r>
        <w:rPr>
          <w:i/>
          <w:color w:val="526B60"/>
          <w:sz w:val="18"/>
        </w:rPr>
        <w:t>Synthetic training bill. The QR target uses a reserved, nonpayable training host; use the bill issued by your own assembly for real work.</w:t>
      </w:r>
    </w:p>
    <w:p w14:paraId="44E8E1F1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Review the total amount due</w:t>
      </w:r>
    </w:p>
    <w:p w14:paraId="3530A39B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Check the verification reference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5049D" w14:paraId="68B4B42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014EF9" w14:textId="77777777" w:rsidR="00D5049D" w:rsidRDefault="000F71B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B3F5BE2" w14:textId="77777777" w:rsidR="00D5049D" w:rsidRDefault="000F71B4">
            <w:pPr>
              <w:spacing w:after="0"/>
            </w:pPr>
            <w:r>
              <w:t>The financial details and bill reference have been reviewed before distribution.</w:t>
            </w:r>
          </w:p>
        </w:tc>
      </w:tr>
    </w:tbl>
    <w:p w14:paraId="776F5DAE" w14:textId="77777777" w:rsidR="00D5049D" w:rsidRDefault="00D5049D">
      <w:pPr>
        <w:spacing w:after="0"/>
      </w:pPr>
    </w:p>
    <w:p w14:paraId="0669DA8B" w14:textId="77777777" w:rsidR="00D5049D" w:rsidRDefault="000F71B4">
      <w:r>
        <w:br w:type="page"/>
      </w:r>
    </w:p>
    <w:p w14:paraId="25F1C391" w14:textId="77777777" w:rsidR="00D5049D" w:rsidRDefault="000F71B4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46E84693" w14:textId="77777777" w:rsidR="00D5049D" w:rsidRDefault="000F71B4">
      <w:pPr>
        <w:pStyle w:val="Heading1"/>
      </w:pPr>
      <w:r>
        <w:t>Open the browser print controls</w:t>
      </w:r>
    </w:p>
    <w:p w14:paraId="57E85862" w14:textId="77777777" w:rsidR="00D5049D" w:rsidRDefault="000F71B4">
      <w:pPr>
        <w:ind w:left="317" w:hanging="317"/>
      </w:pPr>
      <w:r>
        <w:rPr>
          <w:b/>
          <w:color w:val="075F4B"/>
        </w:rPr>
        <w:t xml:space="preserve">1. </w:t>
      </w:r>
      <w:r>
        <w:t>Choose Print or download bill. In the browser or device print controls, select the correct printer or Save as PDF where available.</w:t>
      </w:r>
    </w:p>
    <w:p w14:paraId="07937F6C" w14:textId="77777777" w:rsidR="00D5049D" w:rsidRDefault="000F71B4">
      <w:pPr>
        <w:ind w:left="317" w:hanging="317"/>
      </w:pPr>
      <w:r>
        <w:rPr>
          <w:b/>
          <w:color w:val="075F4B"/>
        </w:rPr>
        <w:t xml:space="preserve">2. </w:t>
      </w:r>
      <w:r>
        <w:t>Review the paper, scale, page count and preview before confirming. The print dialog depends on the browser and device; the screenshot shows the actual bill control, not a simulated operating-system dialog.</w:t>
      </w:r>
    </w:p>
    <w:p w14:paraId="408C0137" w14:textId="77777777" w:rsidR="00D5049D" w:rsidRDefault="000F71B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7B25A3C" wp14:editId="303C5E7A">
            <wp:extent cx="6126480" cy="3773911"/>
            <wp:effectExtent l="0" t="0" r="0" b="0"/>
            <wp:docPr id="8" name="Picture 8" descr="Open the browser print control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3-print-bill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77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7708C" w14:textId="77777777" w:rsidR="00D5049D" w:rsidRDefault="000F71B4">
      <w:pPr>
        <w:spacing w:after="100"/>
      </w:pPr>
      <w:r>
        <w:rPr>
          <w:i/>
          <w:color w:val="526B60"/>
          <w:sz w:val="18"/>
        </w:rPr>
        <w:t>Synthetic training bill. The QR target uses a reserved, nonpayable training host; use the bill issued by your own assembly for real work.</w:t>
      </w:r>
    </w:p>
    <w:p w14:paraId="5C459555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Open the browser print controls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5049D" w14:paraId="12EB383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7EBBFC" w14:textId="77777777" w:rsidR="00D5049D" w:rsidRDefault="000F71B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CFEB825" w14:textId="77777777" w:rsidR="00D5049D" w:rsidRDefault="000F71B4">
            <w:pPr>
              <w:spacing w:after="0"/>
            </w:pPr>
            <w:r>
              <w:t>The browser is asked to print the reviewed individual bill.</w:t>
            </w:r>
          </w:p>
        </w:tc>
      </w:tr>
    </w:tbl>
    <w:p w14:paraId="64D74D9F" w14:textId="77777777" w:rsidR="00D5049D" w:rsidRDefault="00D5049D">
      <w:pPr>
        <w:spacing w:after="0"/>
      </w:pPr>
    </w:p>
    <w:p w14:paraId="32C9B1D7" w14:textId="77777777" w:rsidR="00D5049D" w:rsidRDefault="000F71B4">
      <w:r>
        <w:br w:type="page"/>
      </w:r>
    </w:p>
    <w:p w14:paraId="7EB86037" w14:textId="77777777" w:rsidR="00D5049D" w:rsidRDefault="000F71B4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02501964" w14:textId="77777777" w:rsidR="00D5049D" w:rsidRDefault="000F71B4">
      <w:pPr>
        <w:pStyle w:val="Heading1"/>
      </w:pPr>
      <w:r>
        <w:t>Download the generated PDF when a file is needed</w:t>
      </w:r>
    </w:p>
    <w:p w14:paraId="55EACB19" w14:textId="77777777" w:rsidR="00D5049D" w:rsidRDefault="000F71B4">
      <w:pPr>
        <w:ind w:left="317" w:hanging="317"/>
      </w:pPr>
      <w:r>
        <w:rPr>
          <w:b/>
          <w:color w:val="075F4B"/>
        </w:rPr>
        <w:t xml:space="preserve">1. </w:t>
      </w:r>
      <w:r>
        <w:t>Choose Download PDF when you need a saved bill file. View PDF is the alternative inline viewing action.</w:t>
      </w:r>
    </w:p>
    <w:p w14:paraId="2B7E59A6" w14:textId="77777777" w:rsidR="00D5049D" w:rsidRDefault="000F71B4">
      <w:pPr>
        <w:ind w:left="317" w:hanging="317"/>
      </w:pPr>
      <w:r>
        <w:rPr>
          <w:b/>
          <w:color w:val="075F4B"/>
        </w:rPr>
        <w:t xml:space="preserve">2. </w:t>
      </w:r>
      <w:r>
        <w:t>Save the file through the browser, then open it and check the reference, payer, amount and page layout. Do not rename a file as a receipt or mark it paid because it downloaded successfully.</w:t>
      </w:r>
    </w:p>
    <w:p w14:paraId="2941FE70" w14:textId="77777777" w:rsidR="00D5049D" w:rsidRDefault="000F71B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7014E62" wp14:editId="2828B3D6">
            <wp:extent cx="6126480" cy="3773911"/>
            <wp:effectExtent l="0" t="0" r="0" b="0"/>
            <wp:docPr id="9" name="Picture 9" descr="Download the generated PDF when a file is needed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3-print-bill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77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ACCF3" w14:textId="77777777" w:rsidR="00D5049D" w:rsidRDefault="000F71B4">
      <w:pPr>
        <w:spacing w:after="100"/>
      </w:pPr>
      <w:r>
        <w:rPr>
          <w:i/>
          <w:color w:val="526B60"/>
          <w:sz w:val="18"/>
        </w:rPr>
        <w:t>Synthetic training bill. The QR target uses a reserved, nonpayable training host; use the bill issued by your own assembly for real work.</w:t>
      </w:r>
    </w:p>
    <w:p w14:paraId="7625844E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Download the bill PDF</w:t>
      </w:r>
    </w:p>
    <w:p w14:paraId="1851921C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Alternative PDF viewing action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5049D" w14:paraId="71009A4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5EF3B2" w14:textId="77777777" w:rsidR="00D5049D" w:rsidRDefault="000F71B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1B7BDFE" w14:textId="77777777" w:rsidR="00D5049D" w:rsidRDefault="000F71B4">
            <w:pPr>
              <w:spacing w:after="0"/>
            </w:pPr>
            <w:r>
              <w:t>A generated PDF for the same bill is downloaded for review.</w:t>
            </w:r>
          </w:p>
        </w:tc>
      </w:tr>
    </w:tbl>
    <w:p w14:paraId="3F2C84CB" w14:textId="77777777" w:rsidR="00D5049D" w:rsidRDefault="00D5049D">
      <w:pPr>
        <w:spacing w:after="0"/>
      </w:pPr>
    </w:p>
    <w:p w14:paraId="29EF2D4C" w14:textId="77777777" w:rsidR="00D5049D" w:rsidRDefault="000F71B4">
      <w:r>
        <w:br w:type="page"/>
      </w:r>
    </w:p>
    <w:p w14:paraId="57A9965F" w14:textId="77777777" w:rsidR="00D5049D" w:rsidRDefault="000F71B4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1FFAAB95" w14:textId="77777777" w:rsidR="00D5049D" w:rsidRDefault="000F71B4">
      <w:pPr>
        <w:pStyle w:val="Heading1"/>
      </w:pPr>
      <w:r>
        <w:t>Keep individual bills separate from register printouts</w:t>
      </w:r>
    </w:p>
    <w:p w14:paraId="6E952A46" w14:textId="77777777" w:rsidR="00D5049D" w:rsidRDefault="000F71B4">
      <w:pPr>
        <w:ind w:left="317" w:hanging="317"/>
      </w:pPr>
      <w:r>
        <w:rPr>
          <w:b/>
          <w:color w:val="075F4B"/>
        </w:rPr>
        <w:t xml:space="preserve">1. </w:t>
      </w:r>
      <w:r>
        <w:t>Before distribution, review the saved PDF or physical output and release it only through authorised assembly channels. Keep the financial reference intact.</w:t>
      </w:r>
    </w:p>
    <w:p w14:paraId="6B83B3A4" w14:textId="77777777" w:rsidR="00D5049D" w:rsidRDefault="000F71B4">
      <w:pPr>
        <w:ind w:left="317" w:hanging="317"/>
      </w:pPr>
      <w:r>
        <w:rPr>
          <w:b/>
          <w:color w:val="075F4B"/>
        </w:rPr>
        <w:t xml:space="preserve">2. </w:t>
      </w:r>
      <w:r>
        <w:t>The register Export menu also has Print, but that prints a register table of loaded rows. It is not a bulk set of individually designed bills and is not proof of delivery or payment. Open and review each required individual bill instead.</w:t>
      </w:r>
    </w:p>
    <w:p w14:paraId="368F904B" w14:textId="77777777" w:rsidR="00D5049D" w:rsidRDefault="000F71B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C87CEFE" wp14:editId="411CAD3B">
            <wp:extent cx="5571407" cy="4434840"/>
            <wp:effectExtent l="0" t="0" r="0" b="0"/>
            <wp:docPr id="10" name="Picture 10" descr="Keep individual bills separate from register printout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3-print-bills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14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F4E82" w14:textId="77777777" w:rsidR="00D5049D" w:rsidRDefault="000F71B4">
      <w:pPr>
        <w:spacing w:after="100"/>
      </w:pPr>
      <w:r>
        <w:rPr>
          <w:i/>
          <w:color w:val="526B60"/>
          <w:sz w:val="18"/>
        </w:rPr>
        <w:t>Synthetic training records in the actual assembly workspace. Keep individual bills separate from register printouts.</w:t>
      </w:r>
    </w:p>
    <w:p w14:paraId="4693B315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Register export is a different output</w:t>
      </w:r>
    </w:p>
    <w:p w14:paraId="2B4A0F03" w14:textId="77777777" w:rsidR="00D5049D" w:rsidRDefault="000F71B4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Open the intended individual bill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5049D" w14:paraId="7090D30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2EAC86" w14:textId="77777777" w:rsidR="00D5049D" w:rsidRDefault="000F71B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09D60A1" w14:textId="77777777" w:rsidR="00D5049D" w:rsidRDefault="000F71B4">
            <w:pPr>
              <w:spacing w:after="0"/>
            </w:pPr>
            <w:r>
              <w:t>The intended individual bill is ready for authorised distribution without confusing a table export with bill printing.</w:t>
            </w:r>
          </w:p>
        </w:tc>
      </w:tr>
    </w:tbl>
    <w:p w14:paraId="7EFDC6BB" w14:textId="77777777" w:rsidR="00D5049D" w:rsidRDefault="00D5049D">
      <w:pPr>
        <w:spacing w:after="0"/>
      </w:pPr>
    </w:p>
    <w:p w14:paraId="68BDDD81" w14:textId="77777777" w:rsidR="00D5049D" w:rsidRDefault="000F71B4">
      <w:r>
        <w:br w:type="page"/>
      </w:r>
    </w:p>
    <w:p w14:paraId="56E79B84" w14:textId="77777777" w:rsidR="00D5049D" w:rsidRDefault="000F71B4">
      <w:pPr>
        <w:pStyle w:val="Heading1"/>
      </w:pPr>
      <w:r>
        <w:lastRenderedPageBreak/>
        <w:t>Check your result</w:t>
      </w:r>
    </w:p>
    <w:p w14:paraId="0E460840" w14:textId="77777777" w:rsidR="00D5049D" w:rsidRDefault="000F71B4">
      <w:pPr>
        <w:pStyle w:val="ListBullet"/>
      </w:pPr>
      <w:r>
        <w:t>The printed/downloaded bill reference, payer and amounts were checked.</w:t>
      </w:r>
    </w:p>
    <w:p w14:paraId="2FB724F1" w14:textId="77777777" w:rsidR="00D5049D" w:rsidRDefault="000F71B4">
      <w:pPr>
        <w:pStyle w:val="ListBullet"/>
      </w:pPr>
      <w:r>
        <w:t>The saved file opens as a PDF and the layout is readable.</w:t>
      </w:r>
    </w:p>
    <w:p w14:paraId="2010F30A" w14:textId="77777777" w:rsidR="00D5049D" w:rsidRDefault="000F71B4">
      <w:pPr>
        <w:pStyle w:val="ListBullet"/>
      </w:pPr>
      <w:r>
        <w:t>Individual bill output is distinguished from register-table Print and from payment receipts.</w:t>
      </w:r>
    </w:p>
    <w:p w14:paraId="45489708" w14:textId="77777777" w:rsidR="00D5049D" w:rsidRDefault="000F71B4">
      <w:pPr>
        <w:pStyle w:val="Heading2"/>
      </w:pPr>
      <w:r>
        <w:t>If you need help</w:t>
      </w:r>
    </w:p>
    <w:p w14:paraId="0CD6E3ED" w14:textId="77777777" w:rsidR="00D5049D" w:rsidRDefault="000F71B4">
      <w:pPr>
        <w:spacing w:after="60"/>
      </w:pPr>
      <w:r>
        <w:rPr>
          <w:b/>
          <w:color w:val="075F4B"/>
          <w:sz w:val="21"/>
        </w:rPr>
        <w:t>The bill is not found.</w:t>
      </w:r>
    </w:p>
    <w:p w14:paraId="2AF2C2A8" w14:textId="77777777" w:rsidR="00D5049D" w:rsidRDefault="000F71B4">
      <w:r>
        <w:t>Clear or correct date/type/search filters and verify the account, billing period and assembly scope. Check whether generation completed.</w:t>
      </w:r>
    </w:p>
    <w:p w14:paraId="3E226C6A" w14:textId="77777777" w:rsidR="00D5049D" w:rsidRDefault="000F71B4">
      <w:pPr>
        <w:spacing w:after="60"/>
      </w:pPr>
      <w:r>
        <w:rPr>
          <w:b/>
          <w:color w:val="075F4B"/>
          <w:sz w:val="21"/>
        </w:rPr>
        <w:t>A new tab, PDF or print dialog is blocked.</w:t>
      </w:r>
    </w:p>
    <w:p w14:paraId="49A5FFFD" w14:textId="77777777" w:rsidR="00D5049D" w:rsidRDefault="000F71B4">
      <w:r>
        <w:t>Allow the required browser action for the trusted assembly site or use Download PDF. Follow device/printer support procedures rather than clicking repeatedly.</w:t>
      </w:r>
    </w:p>
    <w:p w14:paraId="005A72D1" w14:textId="77777777" w:rsidR="00D5049D" w:rsidRDefault="000F71B4">
      <w:pPr>
        <w:spacing w:after="60"/>
      </w:pPr>
      <w:r>
        <w:rPr>
          <w:b/>
          <w:color w:val="075F4B"/>
          <w:sz w:val="21"/>
        </w:rPr>
        <w:t>The preview is clipped or unreadable.</w:t>
      </w:r>
    </w:p>
    <w:p w14:paraId="28F3709A" w14:textId="77777777" w:rsidR="00D5049D" w:rsidRDefault="000F71B4">
      <w:r>
        <w:t>Review the paper size, scaling and page preview or open the downloaded PDF in a suitable viewer. Do not distribute an unreadable or incorrect bill.</w:t>
      </w:r>
    </w:p>
    <w:p w14:paraId="1E339206" w14:textId="77777777" w:rsidR="00D5049D" w:rsidRDefault="000F71B4">
      <w:pPr>
        <w:pStyle w:val="Heading2"/>
      </w:pPr>
      <w:r>
        <w:t>Useful things to know</w:t>
      </w:r>
    </w:p>
    <w:p w14:paraId="3B75BC62" w14:textId="77777777" w:rsidR="00D5049D" w:rsidRDefault="000F71B4">
      <w:pPr>
        <w:pStyle w:val="ListBullet"/>
      </w:pPr>
      <w:r>
        <w:t>Printing/downloading does not create a payment, receipt, delivery acknowledgement or confirmed settlement.</w:t>
      </w:r>
    </w:p>
    <w:p w14:paraId="2EC8CB07" w14:textId="77777777" w:rsidR="00D5049D" w:rsidRDefault="000F71B4">
      <w:pPr>
        <w:pStyle w:val="ListBullet"/>
      </w:pPr>
      <w:r>
        <w:t>The register Print export is a loaded table, not bulk individual designed bills.</w:t>
      </w:r>
    </w:p>
    <w:p w14:paraId="682193B2" w14:textId="77777777" w:rsidR="00D5049D" w:rsidRDefault="000F71B4">
      <w:pPr>
        <w:pStyle w:val="ListBullet"/>
      </w:pPr>
      <w:r>
        <w:t>All shown data is synthetic; the sample QR uses a reserved nonpayable host. Use the genuine bill issued by your assembly.</w:t>
      </w:r>
    </w:p>
    <w:p w14:paraId="6B2C10CB" w14:textId="77777777" w:rsidR="00D5049D" w:rsidRDefault="000F71B4">
      <w:pPr>
        <w:pStyle w:val="Heading2"/>
      </w:pPr>
      <w:r>
        <w:t>Continue learning</w:t>
      </w:r>
    </w:p>
    <w:p w14:paraId="148D22A0" w14:textId="77777777" w:rsidR="00D5049D" w:rsidRDefault="000F71B4">
      <w:pPr>
        <w:pStyle w:val="ListBullet"/>
      </w:pPr>
      <w:r>
        <w:t>Guide 09: Create properties and assign a rate payer</w:t>
      </w:r>
    </w:p>
    <w:p w14:paraId="057616BD" w14:textId="77777777" w:rsidR="00D5049D" w:rsidRDefault="000F71B4">
      <w:pPr>
        <w:pStyle w:val="ListBullet"/>
      </w:pPr>
      <w:r>
        <w:t>Guide 10: Create businesses</w:t>
      </w:r>
    </w:p>
    <w:p w14:paraId="1E53167F" w14:textId="77777777" w:rsidR="00D5049D" w:rsidRDefault="000F71B4">
      <w:pPr>
        <w:pStyle w:val="ListBullet"/>
      </w:pPr>
      <w:r>
        <w:t>Guide 11: Generate a BOP bill</w:t>
      </w:r>
    </w:p>
    <w:p w14:paraId="7492C4B3" w14:textId="77777777" w:rsidR="00D5049D" w:rsidRDefault="000F71B4">
      <w:pPr>
        <w:pStyle w:val="ListBullet"/>
      </w:pPr>
      <w:r>
        <w:t>Guide 12: Generate business bills in bulk</w:t>
      </w:r>
    </w:p>
    <w:p w14:paraId="3D90FA91" w14:textId="332B4B2E" w:rsidR="00D5049D" w:rsidRDefault="000F71B4">
      <w:hyperlink r:id="rId18" w:anchor="assembly-user-training">
        <w:r>
          <w:rPr>
            <w:color w:val="075F4B"/>
            <w:u w:val="single"/>
          </w:rPr>
          <w:t>Download all 13 guides in this collection</w:t>
        </w:r>
      </w:hyperlink>
    </w:p>
    <w:p w14:paraId="7DE96A1C" w14:textId="77777777" w:rsidR="00D5049D" w:rsidRDefault="000F71B4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D5049D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B7839" w14:textId="77777777" w:rsidR="000F71B4" w:rsidRDefault="000F71B4">
      <w:pPr>
        <w:spacing w:after="0" w:line="240" w:lineRule="auto"/>
      </w:pPr>
      <w:r>
        <w:separator/>
      </w:r>
    </w:p>
  </w:endnote>
  <w:endnote w:type="continuationSeparator" w:id="0">
    <w:p w14:paraId="45DFB2C5" w14:textId="77777777" w:rsidR="000F71B4" w:rsidRDefault="000F7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D6394" w14:textId="77777777" w:rsidR="00E91ADE" w:rsidRDefault="00E91A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275B" w14:textId="77777777" w:rsidR="00D5049D" w:rsidRDefault="000F71B4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10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6232" w14:textId="77777777" w:rsidR="00D5049D" w:rsidRDefault="000F71B4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EFCA" w14:textId="77777777" w:rsidR="000F71B4" w:rsidRDefault="000F71B4">
      <w:pPr>
        <w:spacing w:after="0" w:line="240" w:lineRule="auto"/>
      </w:pPr>
      <w:r>
        <w:separator/>
      </w:r>
    </w:p>
  </w:footnote>
  <w:footnote w:type="continuationSeparator" w:id="0">
    <w:p w14:paraId="38094A85" w14:textId="77777777" w:rsidR="000F71B4" w:rsidRDefault="000F7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E737" w14:textId="77777777" w:rsidR="00E91ADE" w:rsidRDefault="00E91A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25077" w14:textId="77777777" w:rsidR="00D5049D" w:rsidRDefault="000F71B4">
    <w:pPr>
      <w:pStyle w:val="Header"/>
    </w:pPr>
    <w:r>
      <w:rPr>
        <w:b/>
        <w:color w:val="075F4B"/>
        <w:sz w:val="16"/>
      </w:rPr>
      <w:t>GYE NTOBOA  /  ASSEMBLY USER TRAINING  /  GUIDE 13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628A" w14:textId="77777777" w:rsidR="00E91ADE" w:rsidRDefault="00E91A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0012361">
    <w:abstractNumId w:val="8"/>
  </w:num>
  <w:num w:numId="2" w16cid:durableId="1399326354">
    <w:abstractNumId w:val="6"/>
  </w:num>
  <w:num w:numId="3" w16cid:durableId="1235048036">
    <w:abstractNumId w:val="5"/>
  </w:num>
  <w:num w:numId="4" w16cid:durableId="322512830">
    <w:abstractNumId w:val="4"/>
  </w:num>
  <w:num w:numId="5" w16cid:durableId="138806836">
    <w:abstractNumId w:val="7"/>
  </w:num>
  <w:num w:numId="6" w16cid:durableId="707415139">
    <w:abstractNumId w:val="3"/>
  </w:num>
  <w:num w:numId="7" w16cid:durableId="514611825">
    <w:abstractNumId w:val="2"/>
  </w:num>
  <w:num w:numId="8" w16cid:durableId="1865553397">
    <w:abstractNumId w:val="1"/>
  </w:num>
  <w:num w:numId="9" w16cid:durableId="139716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71B4"/>
    <w:rsid w:val="0015074B"/>
    <w:rsid w:val="0029639D"/>
    <w:rsid w:val="00326F90"/>
    <w:rsid w:val="00AA1D8D"/>
    <w:rsid w:val="00B47730"/>
    <w:rsid w:val="00C246D6"/>
    <w:rsid w:val="00CB0664"/>
    <w:rsid w:val="00D5049D"/>
    <w:rsid w:val="00E91A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4D3ED1"/>
  <w14:defaultImageDpi w14:val="300"/>
  <w15:docId w15:val="{A1C4C973-04AD-42EC-8CD5-09C3B2989EBC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apidoc.acnghana.com/manual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hyperlink" Target="https://assembly.gyentoboa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bills</dc:title>
  <dc:subject>Manual 4 - Assembly User</dc:subject>
  <dc:creator>Gye Ntoboa / Melchia</dc:creator>
  <cp:keywords>Gye Ntoboa, assembly administrator, users, geography, revenue streams, rates, billing, training, illustrated guide</cp:keywords>
  <dc:description>generated by python-docx</dc:description>
  <cp:lastModifiedBy>Gye Ntoboa / Melchia</cp:lastModifiedBy>
  <cp:revision>2</cp:revision>
  <cp:lastPrinted>2026-10-19T20:16:00Z</cp:lastPrinted>
  <dcterms:created xsi:type="dcterms:W3CDTF">2026-10-19T20:15:00Z</dcterms:created>
  <dcterms:modified xsi:type="dcterms:W3CDTF">2026-10-19T20:16:00Z</dcterms:modified>
  <cp:category>Public user manuals</cp:category>
  <cp:version>1.0</cp:version>
</cp:coreProperties>
</file>