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5A7A1" w14:textId="77777777" w:rsidR="00175641" w:rsidRDefault="008F2CCC">
      <w:r>
        <w:rPr>
          <w:noProof/>
        </w:rPr>
        <w:drawing>
          <wp:inline distT="0" distB="0" distL="0" distR="0" wp14:anchorId="3300D883" wp14:editId="427EE15F">
            <wp:extent cx="1188720" cy="33130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and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88720" cy="331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DCB36A" w14:textId="77777777" w:rsidR="00175641" w:rsidRDefault="008F2CCC">
      <w:pPr>
        <w:spacing w:after="60"/>
      </w:pPr>
      <w:r>
        <w:rPr>
          <w:b/>
          <w:color w:val="075F4B"/>
          <w:sz w:val="42"/>
        </w:rPr>
        <w:t>GYE NTOBOA</w:t>
      </w:r>
    </w:p>
    <w:p w14:paraId="6CDBC0F2" w14:textId="77777777" w:rsidR="00175641" w:rsidRDefault="008F2CCC">
      <w:pPr>
        <w:spacing w:after="360"/>
      </w:pPr>
      <w:r>
        <w:rPr>
          <w:b/>
          <w:color w:val="526B60"/>
          <w:sz w:val="18"/>
        </w:rPr>
        <w:t>MANUAL 4 - ASSEMBLY USER</w:t>
      </w:r>
    </w:p>
    <w:p w14:paraId="45860324" w14:textId="77777777" w:rsidR="00175641" w:rsidRDefault="008F2CCC">
      <w:r>
        <w:rPr>
          <w:b/>
          <w:color w:val="D4A52A"/>
          <w:sz w:val="24"/>
        </w:rPr>
        <w:t>PROCESS GUIDE 02 / 13</w:t>
      </w:r>
    </w:p>
    <w:p w14:paraId="41336667" w14:textId="77777777" w:rsidR="00175641" w:rsidRDefault="008F2CCC">
      <w:pPr>
        <w:pStyle w:val="Title"/>
      </w:pPr>
      <w:r>
        <w:t>Create assembly users</w:t>
      </w:r>
    </w:p>
    <w:p w14:paraId="6BEC4D97" w14:textId="77777777" w:rsidR="00175641" w:rsidRDefault="008F2CCC">
      <w:r>
        <w:t>Create an authorised Supervisor or Agent account in your own assembly, choose a compatible role and correct scope, verify the saved record and arrange a secure first sign-in.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77"/>
        <w:gridCol w:w="3277"/>
        <w:gridCol w:w="3277"/>
      </w:tblGrid>
      <w:tr w:rsidR="00175641" w14:paraId="3A073DB0" w14:textId="77777777"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3698154" w14:textId="77777777" w:rsidR="00175641" w:rsidRDefault="008F2CCC">
            <w:r>
              <w:rPr>
                <w:b/>
                <w:color w:val="075F4B"/>
                <w:sz w:val="16"/>
              </w:rPr>
              <w:t>WHO THIS IS FOR</w:t>
            </w:r>
          </w:p>
          <w:p w14:paraId="61936DDF" w14:textId="77777777" w:rsidR="00175641" w:rsidRDefault="008F2CCC">
            <w:pPr>
              <w:spacing w:after="0"/>
            </w:pPr>
            <w:r>
              <w:rPr>
                <w:sz w:val="18"/>
              </w:rPr>
              <w:t>Assembly administrators</w:t>
            </w:r>
          </w:p>
        </w:tc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FEAF59A" w14:textId="77777777" w:rsidR="00175641" w:rsidRDefault="008F2CCC">
            <w:r>
              <w:rPr>
                <w:b/>
                <w:color w:val="075F4B"/>
                <w:sz w:val="16"/>
              </w:rPr>
              <w:t>ALLOW ABOUT</w:t>
            </w:r>
          </w:p>
          <w:p w14:paraId="23DCFCDF" w14:textId="77777777" w:rsidR="00175641" w:rsidRDefault="008F2CCC">
            <w:pPr>
              <w:spacing w:after="0"/>
            </w:pPr>
            <w:r>
              <w:rPr>
                <w:sz w:val="18"/>
              </w:rPr>
              <w:t>15-20 minutes</w:t>
            </w:r>
          </w:p>
        </w:tc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FDDCE73" w14:textId="77777777" w:rsidR="00175641" w:rsidRDefault="008F2CCC">
            <w:r>
              <w:rPr>
                <w:b/>
                <w:color w:val="075F4B"/>
                <w:sz w:val="16"/>
              </w:rPr>
              <w:t>DOCUMENT VERSION</w:t>
            </w:r>
          </w:p>
          <w:p w14:paraId="2B461102" w14:textId="77777777" w:rsidR="00175641" w:rsidRDefault="008F2CCC">
            <w:pPr>
              <w:spacing w:after="0"/>
            </w:pPr>
            <w:r>
              <w:rPr>
                <w:sz w:val="18"/>
              </w:rPr>
              <w:t>1.0 | 19 October 2026</w:t>
            </w:r>
          </w:p>
        </w:tc>
      </w:tr>
    </w:tbl>
    <w:p w14:paraId="42D6591C" w14:textId="77777777" w:rsidR="00175641" w:rsidRDefault="00175641"/>
    <w:p w14:paraId="34256EA6" w14:textId="77777777" w:rsidR="00175641" w:rsidRDefault="008F2CCC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1898D3CE" wp14:editId="3A023498">
            <wp:extent cx="3932448" cy="2834640"/>
            <wp:effectExtent l="0" t="0" r="0" b="0"/>
            <wp:docPr id="2" name="Picture 2" descr="A preview of the application screen used in this guid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2-create-assembly-users-step-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32448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12AA3A" w14:textId="77777777" w:rsidR="00175641" w:rsidRDefault="008F2CCC">
      <w:pPr>
        <w:jc w:val="center"/>
      </w:pPr>
      <w:r>
        <w:rPr>
          <w:color w:val="526B60"/>
          <w:sz w:val="18"/>
        </w:rPr>
        <w:t>Illustrated steps with numbered arrows and clear expected results.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175641" w14:paraId="5D19D44E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6193755" w14:textId="77777777" w:rsidR="00175641" w:rsidRDefault="008F2CCC">
            <w:pPr>
              <w:spacing w:after="80"/>
            </w:pPr>
            <w:r>
              <w:rPr>
                <w:b/>
                <w:color w:val="075F4B"/>
                <w:sz w:val="21"/>
              </w:rPr>
              <w:t>About the examples</w:t>
            </w:r>
          </w:p>
          <w:p w14:paraId="006C7D91" w14:textId="77777777" w:rsidR="00175641" w:rsidRDefault="008F2CCC">
            <w:pPr>
              <w:spacing w:after="0"/>
            </w:pPr>
            <w:r>
              <w:t>Screens show the actual application in a training environment with sample data. Use your own verified account, assigned records and contact details when following the guide.</w:t>
            </w:r>
          </w:p>
        </w:tc>
      </w:tr>
    </w:tbl>
    <w:p w14:paraId="42F289C1" w14:textId="77777777" w:rsidR="00175641" w:rsidRDefault="00175641">
      <w:pPr>
        <w:spacing w:after="0"/>
      </w:pPr>
    </w:p>
    <w:p w14:paraId="6D9B991C" w14:textId="4554626C" w:rsidR="00175641" w:rsidRDefault="008F2CCC">
      <w:r>
        <w:t xml:space="preserve">Website: </w:t>
      </w:r>
      <w:hyperlink r:id="rId10">
        <w:r>
          <w:rPr>
            <w:color w:val="075F4B"/>
            <w:u w:val="single"/>
          </w:rPr>
          <w:t>assembly.gyentoboa.com</w:t>
        </w:r>
      </w:hyperlink>
    </w:p>
    <w:p w14:paraId="054DCBE0" w14:textId="77777777" w:rsidR="00175641" w:rsidRDefault="008F2CCC">
      <w:r>
        <w:br w:type="page"/>
      </w:r>
    </w:p>
    <w:p w14:paraId="1492F7DD" w14:textId="77777777" w:rsidR="00175641" w:rsidRDefault="008F2CCC">
      <w:pPr>
        <w:pStyle w:val="Heading1"/>
      </w:pPr>
      <w:r>
        <w:lastRenderedPageBreak/>
        <w:t>Process flow</w:t>
      </w:r>
    </w:p>
    <w:p w14:paraId="653BA88F" w14:textId="77777777" w:rsidR="00175641" w:rsidRDefault="008F2CCC">
      <w:r>
        <w:t>Follow the arrows from start to finish. Optional routes are explained in the numbered steps.</w:t>
      </w:r>
    </w:p>
    <w:p w14:paraId="3CBE5688" w14:textId="77777777" w:rsidR="00175641" w:rsidRDefault="008F2CCC">
      <w:pPr>
        <w:pStyle w:val="Heading2"/>
      </w:pPr>
      <w:r>
        <w:t>Before you start</w:t>
      </w:r>
    </w:p>
    <w:p w14:paraId="6D0A7E6A" w14:textId="77777777" w:rsidR="00175641" w:rsidRDefault="008F2CCC">
      <w:pPr>
        <w:pStyle w:val="ListBullet"/>
      </w:pPr>
      <w:r>
        <w:t>Sign in as an active Assembly Administrator with permission to view and create users.</w:t>
      </w:r>
    </w:p>
    <w:p w14:paraId="46A08EA3" w14:textId="77777777" w:rsidR="00175641" w:rsidRDefault="008F2CCC">
      <w:pPr>
        <w:pStyle w:val="ListBullet"/>
      </w:pPr>
      <w:r>
        <w:t>Confirm the staff member's identity, unique official email, valid international phone number and intended operational role before creating an account.</w:t>
      </w:r>
    </w:p>
    <w:p w14:paraId="188CCCDF" w14:textId="77777777" w:rsidR="00175641" w:rsidRDefault="008F2CCC">
      <w:pPr>
        <w:pStyle w:val="ListBullet"/>
      </w:pPr>
      <w:r>
        <w:t>Have the correct division available when creating a supervisor. Agree a secure way to supply an individual initial password separately; never use a shared default password.</w:t>
      </w:r>
    </w:p>
    <w:p w14:paraId="6C9C4FB1" w14:textId="77777777" w:rsidR="00175641" w:rsidRDefault="008F2CCC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01A86BE3" wp14:editId="353F8D93">
            <wp:extent cx="6035040" cy="4598700"/>
            <wp:effectExtent l="0" t="0" r="0" b="0"/>
            <wp:docPr id="3" name="Picture 3" descr="Process flow: Open Users; Enter identity; Protect the initial sign-in; Assign operational access; Confirm local scope; Create and verif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2-create-assembly-users-flow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459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AA1A7C" w14:textId="77777777" w:rsidR="00175641" w:rsidRDefault="008F2CCC">
      <w:r>
        <w:rPr>
          <w:color w:val="526B60"/>
          <w:sz w:val="18"/>
        </w:rPr>
        <w:t>Numbered markers on screenshots identify the controls described beneath each image.</w:t>
      </w:r>
    </w:p>
    <w:p w14:paraId="6FC6D126" w14:textId="77777777" w:rsidR="00175641" w:rsidRDefault="008F2CCC">
      <w:r>
        <w:br w:type="page"/>
      </w:r>
    </w:p>
    <w:p w14:paraId="3952914C" w14:textId="77777777" w:rsidR="00175641" w:rsidRDefault="008F2CCC">
      <w:pPr>
        <w:keepNext/>
        <w:spacing w:after="100"/>
      </w:pPr>
      <w:r>
        <w:rPr>
          <w:b/>
          <w:color w:val="D4A52A"/>
          <w:sz w:val="20"/>
        </w:rPr>
        <w:lastRenderedPageBreak/>
        <w:t>STEP 01</w:t>
      </w:r>
    </w:p>
    <w:p w14:paraId="2F9CD911" w14:textId="77777777" w:rsidR="00175641" w:rsidRDefault="008F2CCC">
      <w:pPr>
        <w:pStyle w:val="Heading1"/>
      </w:pPr>
      <w:r>
        <w:t>Open Users and start a new account</w:t>
      </w:r>
    </w:p>
    <w:p w14:paraId="2F402D74" w14:textId="77777777" w:rsidR="00175641" w:rsidRDefault="008F2CCC">
      <w:pPr>
        <w:ind w:left="317" w:hanging="317"/>
      </w:pPr>
      <w:r>
        <w:rPr>
          <w:b/>
          <w:color w:val="075F4B"/>
        </w:rPr>
        <w:t xml:space="preserve">1. </w:t>
      </w:r>
      <w:r>
        <w:t>In the sidebar, open Administration, then Users.</w:t>
      </w:r>
    </w:p>
    <w:p w14:paraId="4C1C9188" w14:textId="77777777" w:rsidR="00175641" w:rsidRDefault="008F2CCC">
      <w:pPr>
        <w:ind w:left="317" w:hanging="317"/>
      </w:pPr>
      <w:r>
        <w:rPr>
          <w:b/>
          <w:color w:val="075F4B"/>
        </w:rPr>
        <w:t xml:space="preserve">2. </w:t>
      </w:r>
      <w:r>
        <w:t>Search for the person before creating another account. If no existing record is appropriate, choose Create user.</w:t>
      </w:r>
    </w:p>
    <w:p w14:paraId="7F07F8CD" w14:textId="77777777" w:rsidR="00175641" w:rsidRDefault="008F2CCC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62271D63" wp14:editId="119F5445">
            <wp:extent cx="6126480" cy="4416171"/>
            <wp:effectExtent l="0" t="0" r="0" b="0"/>
            <wp:docPr id="4" name="Picture 4" descr="Open Users and start a new account in the real Gye Ntoboa assembly web application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2-create-assembly-users-step-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4416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E0CDFA" w14:textId="77777777" w:rsidR="00175641" w:rsidRDefault="008F2CCC">
      <w:pPr>
        <w:spacing w:after="100"/>
      </w:pPr>
      <w:r>
        <w:rPr>
          <w:i/>
          <w:color w:val="526B60"/>
          <w:sz w:val="18"/>
        </w:rPr>
        <w:t>Synthetic training data. Open Users and start a new account.</w:t>
      </w:r>
    </w:p>
    <w:p w14:paraId="1E4AD341" w14:textId="77777777" w:rsidR="00175641" w:rsidRDefault="008F2CCC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Users</w:t>
      </w:r>
    </w:p>
    <w:p w14:paraId="37971997" w14:textId="77777777" w:rsidR="00175641" w:rsidRDefault="008F2CCC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Create user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175641" w14:paraId="27DDF01B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ABD7971" w14:textId="77777777" w:rsidR="00175641" w:rsidRDefault="008F2CCC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11E8B7C0" w14:textId="77777777" w:rsidR="00175641" w:rsidRDefault="008F2CCC">
            <w:pPr>
              <w:spacing w:after="0"/>
            </w:pPr>
            <w:r>
              <w:t>The user creation form opens within your own assembly scope.</w:t>
            </w:r>
          </w:p>
        </w:tc>
      </w:tr>
    </w:tbl>
    <w:p w14:paraId="08510DDC" w14:textId="77777777" w:rsidR="00175641" w:rsidRDefault="00175641">
      <w:pPr>
        <w:spacing w:after="0"/>
      </w:pPr>
    </w:p>
    <w:p w14:paraId="288D606E" w14:textId="77777777" w:rsidR="00175641" w:rsidRDefault="008F2CCC">
      <w:r>
        <w:br w:type="page"/>
      </w:r>
    </w:p>
    <w:p w14:paraId="52B91594" w14:textId="77777777" w:rsidR="00175641" w:rsidRDefault="008F2CCC">
      <w:pPr>
        <w:keepNext/>
        <w:spacing w:after="100"/>
      </w:pPr>
      <w:r>
        <w:rPr>
          <w:b/>
          <w:color w:val="D4A52A"/>
          <w:sz w:val="20"/>
        </w:rPr>
        <w:lastRenderedPageBreak/>
        <w:t>STEP 02</w:t>
      </w:r>
    </w:p>
    <w:p w14:paraId="217DC2C2" w14:textId="77777777" w:rsidR="00175641" w:rsidRDefault="008F2CCC">
      <w:pPr>
        <w:pStyle w:val="Heading1"/>
      </w:pPr>
      <w:r>
        <w:t>Enter the staff member's identity and contacts</w:t>
      </w:r>
    </w:p>
    <w:p w14:paraId="70A546D8" w14:textId="77777777" w:rsidR="00175641" w:rsidRDefault="008F2CCC">
      <w:pPr>
        <w:ind w:left="317" w:hanging="317"/>
      </w:pPr>
      <w:r>
        <w:rPr>
          <w:b/>
          <w:color w:val="075F4B"/>
        </w:rPr>
        <w:t xml:space="preserve">1. </w:t>
      </w:r>
      <w:r>
        <w:t>Enter Full name, Email address, Phone number and Gender using the verified staff details.</w:t>
      </w:r>
    </w:p>
    <w:p w14:paraId="0F9BB96B" w14:textId="77777777" w:rsidR="00175641" w:rsidRDefault="008F2CCC">
      <w:pPr>
        <w:ind w:left="317" w:hanging="317"/>
      </w:pPr>
      <w:r>
        <w:rPr>
          <w:b/>
          <w:color w:val="075F4B"/>
        </w:rPr>
        <w:t xml:space="preserve">2. </w:t>
      </w:r>
      <w:r>
        <w:t>Choose the correct phone country and enter a valid number. The email and phone must not already belong to another account.</w:t>
      </w:r>
    </w:p>
    <w:p w14:paraId="6424F58A" w14:textId="77777777" w:rsidR="00175641" w:rsidRDefault="008F2CCC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28708913" wp14:editId="0047659D">
            <wp:extent cx="6126480" cy="3526129"/>
            <wp:effectExtent l="0" t="0" r="0" b="0"/>
            <wp:docPr id="5" name="Picture 5" descr="Enter the staff member's identity and contacts in the real Gye Ntoboa assembly web application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2-create-assembly-users-step-0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526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ECADC2" w14:textId="77777777" w:rsidR="00175641" w:rsidRDefault="008F2CCC">
      <w:pPr>
        <w:spacing w:after="100"/>
      </w:pPr>
      <w:r>
        <w:rPr>
          <w:i/>
          <w:color w:val="526B60"/>
          <w:sz w:val="18"/>
        </w:rPr>
        <w:t>Synthetic training data. Enter the staff member's identity and contacts.</w:t>
      </w:r>
    </w:p>
    <w:p w14:paraId="2AD2EAA2" w14:textId="77777777" w:rsidR="00175641" w:rsidRDefault="008F2CCC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Full name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175641" w14:paraId="1CEFCD0E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88005C4" w14:textId="77777777" w:rsidR="00175641" w:rsidRDefault="008F2CCC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626A23E4" w14:textId="77777777" w:rsidR="00175641" w:rsidRDefault="008F2CCC">
            <w:pPr>
              <w:spacing w:after="0"/>
            </w:pPr>
            <w:r>
              <w:t>The identity fields identify one staff member with usable registered contacts.</w:t>
            </w:r>
          </w:p>
        </w:tc>
      </w:tr>
    </w:tbl>
    <w:p w14:paraId="369A42CA" w14:textId="77777777" w:rsidR="00175641" w:rsidRDefault="00175641">
      <w:pPr>
        <w:spacing w:after="0"/>
      </w:pPr>
    </w:p>
    <w:p w14:paraId="57011BC5" w14:textId="77777777" w:rsidR="00175641" w:rsidRDefault="008F2CCC">
      <w:r>
        <w:br w:type="page"/>
      </w:r>
    </w:p>
    <w:p w14:paraId="60932CFB" w14:textId="77777777" w:rsidR="00175641" w:rsidRDefault="008F2CCC">
      <w:pPr>
        <w:keepNext/>
        <w:spacing w:after="100"/>
      </w:pPr>
      <w:r>
        <w:rPr>
          <w:b/>
          <w:color w:val="D4A52A"/>
          <w:sz w:val="20"/>
        </w:rPr>
        <w:lastRenderedPageBreak/>
        <w:t>STEP 03</w:t>
      </w:r>
    </w:p>
    <w:p w14:paraId="09317FEA" w14:textId="77777777" w:rsidR="00175641" w:rsidRDefault="008F2CCC">
      <w:pPr>
        <w:pStyle w:val="Heading1"/>
      </w:pPr>
      <w:r>
        <w:t>Check the country and registered phone number</w:t>
      </w:r>
    </w:p>
    <w:p w14:paraId="4B04E89B" w14:textId="77777777" w:rsidR="00175641" w:rsidRDefault="008F2CCC">
      <w:pPr>
        <w:ind w:left="317" w:hanging="317"/>
      </w:pPr>
      <w:r>
        <w:rPr>
          <w:b/>
          <w:color w:val="075F4B"/>
        </w:rPr>
        <w:t xml:space="preserve">1. </w:t>
      </w:r>
      <w:r>
        <w:t>Choose the correct country and check the international phone number for the staff member.</w:t>
      </w:r>
    </w:p>
    <w:p w14:paraId="165C6FC8" w14:textId="77777777" w:rsidR="00175641" w:rsidRDefault="008F2CCC">
      <w:pPr>
        <w:ind w:left="317" w:hanging="317"/>
      </w:pPr>
      <w:r>
        <w:rPr>
          <w:b/>
          <w:color w:val="075F4B"/>
        </w:rPr>
        <w:t xml:space="preserve">2. </w:t>
      </w:r>
      <w:r>
        <w:t>Confirm that the person can use this number for staff verification and account notifications. Complete the other required identity fields before continuing.</w:t>
      </w:r>
    </w:p>
    <w:p w14:paraId="73390D97" w14:textId="77777777" w:rsidR="00175641" w:rsidRDefault="008F2CCC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4E11E4FE" wp14:editId="1F8ABD84">
            <wp:extent cx="6126480" cy="3526129"/>
            <wp:effectExtent l="0" t="0" r="0" b="0"/>
            <wp:docPr id="6" name="Picture 6" descr="Check the country and registered phone number in the real Gye Ntoboa assembly web application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2-create-assembly-users-step-0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526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CB5410" w14:textId="77777777" w:rsidR="00175641" w:rsidRDefault="008F2CCC">
      <w:pPr>
        <w:spacing w:after="100"/>
      </w:pPr>
      <w:r>
        <w:rPr>
          <w:i/>
          <w:color w:val="526B60"/>
          <w:sz w:val="18"/>
        </w:rPr>
        <w:t>Synthetic training data. Check the country and registered phone number.</w:t>
      </w:r>
    </w:p>
    <w:p w14:paraId="0964CD8C" w14:textId="77777777" w:rsidR="00175641" w:rsidRDefault="008F2CCC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Phone number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175641" w14:paraId="76444AAA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B2E1E57" w14:textId="77777777" w:rsidR="00175641" w:rsidRDefault="008F2CCC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334EEF6F" w14:textId="77777777" w:rsidR="00175641" w:rsidRDefault="008F2CCC">
            <w:pPr>
              <w:spacing w:after="0"/>
            </w:pPr>
            <w:r>
              <w:t>The form recognises a valid international phone number for the correct staff member.</w:t>
            </w:r>
          </w:p>
        </w:tc>
      </w:tr>
    </w:tbl>
    <w:p w14:paraId="34F157B1" w14:textId="77777777" w:rsidR="00175641" w:rsidRDefault="00175641">
      <w:pPr>
        <w:spacing w:after="0"/>
      </w:pPr>
    </w:p>
    <w:p w14:paraId="29BDE590" w14:textId="77777777" w:rsidR="00175641" w:rsidRDefault="008F2CCC">
      <w:r>
        <w:br w:type="page"/>
      </w:r>
    </w:p>
    <w:p w14:paraId="751C8AFE" w14:textId="77777777" w:rsidR="00175641" w:rsidRDefault="008F2CCC">
      <w:pPr>
        <w:keepNext/>
        <w:spacing w:after="100"/>
      </w:pPr>
      <w:r>
        <w:rPr>
          <w:b/>
          <w:color w:val="D4A52A"/>
          <w:sz w:val="20"/>
        </w:rPr>
        <w:lastRenderedPageBreak/>
        <w:t>STEP 04</w:t>
      </w:r>
    </w:p>
    <w:p w14:paraId="630D2FA0" w14:textId="77777777" w:rsidR="00175641" w:rsidRDefault="008F2CCC">
      <w:pPr>
        <w:pStyle w:val="Heading1"/>
      </w:pPr>
      <w:r>
        <w:t>Set an individual initial password</w:t>
      </w:r>
    </w:p>
    <w:p w14:paraId="0BE908FC" w14:textId="77777777" w:rsidR="00175641" w:rsidRDefault="008F2CCC">
      <w:pPr>
        <w:ind w:left="317" w:hanging="317"/>
      </w:pPr>
      <w:r>
        <w:rPr>
          <w:b/>
          <w:color w:val="075F4B"/>
        </w:rPr>
        <w:t xml:space="preserve">1. </w:t>
      </w:r>
      <w:r>
        <w:t>Enter a strong, unique initial Password and repeat it in Confirm password.</w:t>
      </w:r>
    </w:p>
    <w:p w14:paraId="060A68B1" w14:textId="77777777" w:rsidR="00175641" w:rsidRDefault="008F2CCC">
      <w:pPr>
        <w:ind w:left="317" w:hanging="317"/>
      </w:pPr>
      <w:r>
        <w:rPr>
          <w:b/>
          <w:color w:val="075F4B"/>
        </w:rPr>
        <w:t xml:space="preserve">2. </w:t>
      </w:r>
      <w:r>
        <w:t>Keep both entries masked. Arrange to supply this initial password privately and separately from the welcome notification.</w:t>
      </w:r>
    </w:p>
    <w:p w14:paraId="585F0A2B" w14:textId="77777777" w:rsidR="00175641" w:rsidRDefault="008F2CCC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28953FA1" wp14:editId="00B6D2B1">
            <wp:extent cx="6126480" cy="3504726"/>
            <wp:effectExtent l="0" t="0" r="0" b="0"/>
            <wp:docPr id="7" name="Picture 7" descr="Set an individual initial password in the real Gye Ntoboa assembly web application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2-create-assembly-users-step-0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504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15F27B" w14:textId="77777777" w:rsidR="00175641" w:rsidRDefault="008F2CCC">
      <w:pPr>
        <w:spacing w:after="100"/>
      </w:pPr>
      <w:r>
        <w:rPr>
          <w:i/>
          <w:color w:val="526B60"/>
          <w:sz w:val="18"/>
        </w:rPr>
        <w:t>Synthetic training data. Set an individual initial password.</w:t>
      </w:r>
    </w:p>
    <w:p w14:paraId="520430E0" w14:textId="77777777" w:rsidR="00175641" w:rsidRDefault="008F2CCC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Password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175641" w14:paraId="5B9E03C1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5D3D333" w14:textId="77777777" w:rsidR="00175641" w:rsidRDefault="008F2CCC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2A5A0C7E" w14:textId="77777777" w:rsidR="00175641" w:rsidRDefault="008F2CCC">
            <w:pPr>
              <w:spacing w:after="0"/>
            </w:pPr>
            <w:r>
              <w:t>Both password entries match without exposing the password in the guide or notification.</w:t>
            </w:r>
          </w:p>
        </w:tc>
      </w:tr>
    </w:tbl>
    <w:p w14:paraId="5802F5FA" w14:textId="77777777" w:rsidR="00175641" w:rsidRDefault="00175641">
      <w:pPr>
        <w:spacing w:after="0"/>
      </w:pPr>
    </w:p>
    <w:p w14:paraId="04A3631F" w14:textId="77777777" w:rsidR="00175641" w:rsidRDefault="008F2CCC">
      <w:r>
        <w:rPr>
          <w:b/>
          <w:color w:val="075F4B"/>
          <w:sz w:val="20"/>
        </w:rPr>
        <w:t xml:space="preserve">Helpful note: </w:t>
      </w:r>
      <w:r>
        <w:rPr>
          <w:sz w:val="20"/>
        </w:rPr>
        <w:t>New Supervisor and Agent accounts must replace the initial password on first sign-in. Do not use a common password for several people.</w:t>
      </w:r>
    </w:p>
    <w:p w14:paraId="0B1E53F0" w14:textId="77777777" w:rsidR="00175641" w:rsidRDefault="008F2CCC">
      <w:r>
        <w:br w:type="page"/>
      </w:r>
    </w:p>
    <w:p w14:paraId="2586D017" w14:textId="77777777" w:rsidR="00175641" w:rsidRDefault="008F2CCC">
      <w:pPr>
        <w:keepNext/>
        <w:spacing w:after="100"/>
      </w:pPr>
      <w:r>
        <w:rPr>
          <w:b/>
          <w:color w:val="D4A52A"/>
          <w:sz w:val="20"/>
        </w:rPr>
        <w:lastRenderedPageBreak/>
        <w:t>STEP 05</w:t>
      </w:r>
    </w:p>
    <w:p w14:paraId="3FE9DB25" w14:textId="77777777" w:rsidR="00175641" w:rsidRDefault="008F2CCC">
      <w:pPr>
        <w:pStyle w:val="Heading1"/>
      </w:pPr>
      <w:r>
        <w:t>Select compatible access and role</w:t>
      </w:r>
    </w:p>
    <w:p w14:paraId="0988FDA6" w14:textId="77777777" w:rsidR="00175641" w:rsidRDefault="008F2CCC">
      <w:pPr>
        <w:ind w:left="317" w:hanging="317"/>
      </w:pPr>
      <w:r>
        <w:rPr>
          <w:b/>
          <w:color w:val="075F4B"/>
        </w:rPr>
        <w:t xml:space="preserve">1. </w:t>
      </w:r>
      <w:r>
        <w:t>Choose Assembly Supervisor or Assembly Agent as the Access level, then choose the matching Assigned role or an approved compatible role.</w:t>
      </w:r>
    </w:p>
    <w:p w14:paraId="67778FA9" w14:textId="77777777" w:rsidR="00175641" w:rsidRDefault="008F2CCC">
      <w:pPr>
        <w:ind w:left="317" w:hanging="317"/>
      </w:pPr>
      <w:r>
        <w:rPr>
          <w:b/>
          <w:color w:val="075F4B"/>
        </w:rPr>
        <w:t xml:space="preserve">2. </w:t>
      </w:r>
      <w:r>
        <w:t>Set Account status deliberately. Active allows an eligible account to sign in; Inactive creates a record that cannot start a new sign-in.</w:t>
      </w:r>
    </w:p>
    <w:p w14:paraId="70CF35BC" w14:textId="77777777" w:rsidR="00175641" w:rsidRDefault="008F2CCC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00BD838E" wp14:editId="016C9B5C">
            <wp:extent cx="6126480" cy="3526129"/>
            <wp:effectExtent l="0" t="0" r="0" b="0"/>
            <wp:docPr id="8" name="Picture 8" descr="Select compatible access and role in the real Gye Ntoboa assembly web application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2-create-assembly-users-step-0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526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D6A5A" w14:textId="77777777" w:rsidR="00175641" w:rsidRDefault="008F2CCC">
      <w:pPr>
        <w:spacing w:after="100"/>
      </w:pPr>
      <w:r>
        <w:rPr>
          <w:i/>
          <w:color w:val="526B60"/>
          <w:sz w:val="18"/>
        </w:rPr>
        <w:t>Synthetic training data. Select compatible access and role.</w:t>
      </w:r>
    </w:p>
    <w:p w14:paraId="2CF5DEAE" w14:textId="77777777" w:rsidR="00175641" w:rsidRDefault="008F2CCC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Access level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175641" w14:paraId="3B822EFA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F6C86D6" w14:textId="77777777" w:rsidR="00175641" w:rsidRDefault="008F2CCC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317DA07A" w14:textId="77777777" w:rsidR="00175641" w:rsidRDefault="008F2CCC">
            <w:pPr>
              <w:spacing w:after="0"/>
            </w:pPr>
            <w:r>
              <w:t>The assigned role fits the selected operational access level.</w:t>
            </w:r>
          </w:p>
        </w:tc>
      </w:tr>
    </w:tbl>
    <w:p w14:paraId="0C5111AD" w14:textId="77777777" w:rsidR="00175641" w:rsidRDefault="00175641">
      <w:pPr>
        <w:spacing w:after="0"/>
      </w:pPr>
    </w:p>
    <w:p w14:paraId="1D1FE00F" w14:textId="77777777" w:rsidR="00175641" w:rsidRDefault="008F2CCC">
      <w:r>
        <w:rPr>
          <w:b/>
          <w:color w:val="075F4B"/>
          <w:sz w:val="20"/>
        </w:rPr>
        <w:t xml:space="preserve">Helpful note: </w:t>
      </w:r>
      <w:r>
        <w:rPr>
          <w:sz w:val="20"/>
        </w:rPr>
        <w:t>An Assembly Administrator cannot create another Assembly Administrator or a global administrator here. Ask the authorised higher-level administrator when that access is needed.</w:t>
      </w:r>
    </w:p>
    <w:p w14:paraId="6AE35A7E" w14:textId="77777777" w:rsidR="00175641" w:rsidRDefault="008F2CCC">
      <w:r>
        <w:br w:type="page"/>
      </w:r>
    </w:p>
    <w:p w14:paraId="2F1372B5" w14:textId="77777777" w:rsidR="00175641" w:rsidRDefault="008F2CCC">
      <w:pPr>
        <w:keepNext/>
        <w:spacing w:after="100"/>
      </w:pPr>
      <w:r>
        <w:rPr>
          <w:b/>
          <w:color w:val="D4A52A"/>
          <w:sz w:val="20"/>
        </w:rPr>
        <w:lastRenderedPageBreak/>
        <w:t>STEP 06</w:t>
      </w:r>
    </w:p>
    <w:p w14:paraId="182468FE" w14:textId="77777777" w:rsidR="00175641" w:rsidRDefault="008F2CCC">
      <w:pPr>
        <w:pStyle w:val="Heading1"/>
      </w:pPr>
      <w:r>
        <w:t>Check the locked assembly and required division</w:t>
      </w:r>
    </w:p>
    <w:p w14:paraId="47DC8694" w14:textId="77777777" w:rsidR="00175641" w:rsidRDefault="008F2CCC">
      <w:pPr>
        <w:ind w:left="317" w:hanging="317"/>
      </w:pPr>
      <w:r>
        <w:rPr>
          <w:b/>
          <w:color w:val="075F4B"/>
        </w:rPr>
        <w:t xml:space="preserve">1. </w:t>
      </w:r>
      <w:r>
        <w:t>Review Region and Assembly. Your assembly context is locked and cannot be changed to another assembly.</w:t>
      </w:r>
    </w:p>
    <w:p w14:paraId="7223BF58" w14:textId="77777777" w:rsidR="00175641" w:rsidRDefault="008F2CCC">
      <w:pPr>
        <w:ind w:left="317" w:hanging="317"/>
      </w:pPr>
      <w:r>
        <w:rPr>
          <w:b/>
          <w:color w:val="075F4B"/>
        </w:rPr>
        <w:t xml:space="preserve">2. </w:t>
      </w:r>
      <w:r>
        <w:t>For an Assembly Supervisor, select the correct Division. The example uses Training Central Division; choose the real approved division in live work.</w:t>
      </w:r>
    </w:p>
    <w:p w14:paraId="60707C2B" w14:textId="77777777" w:rsidR="00175641" w:rsidRDefault="008F2CCC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3E90BCF3" wp14:editId="51AD7B08">
            <wp:extent cx="6126480" cy="3512515"/>
            <wp:effectExtent l="0" t="0" r="0" b="0"/>
            <wp:docPr id="9" name="Picture 9" descr="Check the locked assembly and required division in the real Gye Ntoboa assembly web application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2-create-assembly-users-step-06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51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8585C" w14:textId="77777777" w:rsidR="00175641" w:rsidRDefault="008F2CCC">
      <w:pPr>
        <w:spacing w:after="100"/>
      </w:pPr>
      <w:r>
        <w:rPr>
          <w:i/>
          <w:color w:val="526B60"/>
          <w:sz w:val="18"/>
        </w:rPr>
        <w:t>Synthetic training data. Check the locked assembly and required division.</w:t>
      </w:r>
    </w:p>
    <w:p w14:paraId="164299FD" w14:textId="77777777" w:rsidR="00175641" w:rsidRDefault="008F2CCC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Supervisor division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175641" w14:paraId="32EE4876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41A4D37" w14:textId="77777777" w:rsidR="00175641" w:rsidRDefault="008F2CCC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5010E356" w14:textId="77777777" w:rsidR="00175641" w:rsidRDefault="008F2CCC">
            <w:pPr>
              <w:spacing w:after="0"/>
            </w:pPr>
            <w:r>
              <w:t>The account is scoped to your assembly and a supervisor has an eligible division.</w:t>
            </w:r>
          </w:p>
        </w:tc>
      </w:tr>
    </w:tbl>
    <w:p w14:paraId="7A5EB81F" w14:textId="77777777" w:rsidR="00175641" w:rsidRDefault="00175641">
      <w:pPr>
        <w:spacing w:after="0"/>
      </w:pPr>
    </w:p>
    <w:p w14:paraId="1ECA74A0" w14:textId="77777777" w:rsidR="00175641" w:rsidRDefault="008F2CCC">
      <w:r>
        <w:br w:type="page"/>
      </w:r>
    </w:p>
    <w:p w14:paraId="57E8DF3D" w14:textId="77777777" w:rsidR="00175641" w:rsidRDefault="008F2CCC">
      <w:pPr>
        <w:keepNext/>
        <w:spacing w:after="100"/>
      </w:pPr>
      <w:r>
        <w:rPr>
          <w:b/>
          <w:color w:val="D4A52A"/>
          <w:sz w:val="20"/>
        </w:rPr>
        <w:lastRenderedPageBreak/>
        <w:t>STEP 07</w:t>
      </w:r>
    </w:p>
    <w:p w14:paraId="1BC8FB15" w14:textId="77777777" w:rsidR="00175641" w:rsidRDefault="008F2CCC">
      <w:pPr>
        <w:pStyle w:val="Heading1"/>
      </w:pPr>
      <w:r>
        <w:t>Review and create the account once</w:t>
      </w:r>
    </w:p>
    <w:p w14:paraId="085518E4" w14:textId="77777777" w:rsidR="00175641" w:rsidRDefault="008F2CCC">
      <w:pPr>
        <w:ind w:left="317" w:hanging="317"/>
      </w:pPr>
      <w:r>
        <w:rPr>
          <w:b/>
          <w:color w:val="075F4B"/>
        </w:rPr>
        <w:t xml:space="preserve">1. </w:t>
      </w:r>
      <w:r>
        <w:t>Review identity, initial password confirmation, role, status and organisational scope.</w:t>
      </w:r>
    </w:p>
    <w:p w14:paraId="43A8A883" w14:textId="77777777" w:rsidR="00175641" w:rsidRDefault="008F2CCC">
      <w:pPr>
        <w:ind w:left="317" w:hanging="317"/>
      </w:pPr>
      <w:r>
        <w:rPr>
          <w:b/>
          <w:color w:val="075F4B"/>
        </w:rPr>
        <w:t xml:space="preserve">2. </w:t>
      </w:r>
      <w:r>
        <w:t>Choose Create user account once. If validation appears, correct the indicated fields and review the form again before resubmitting.</w:t>
      </w:r>
    </w:p>
    <w:p w14:paraId="38558095" w14:textId="77777777" w:rsidR="00175641" w:rsidRDefault="008F2CCC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0755C57D" wp14:editId="00860F40">
            <wp:extent cx="6126480" cy="3512515"/>
            <wp:effectExtent l="0" t="0" r="0" b="0"/>
            <wp:docPr id="10" name="Picture 10" descr="Review and create the account once in the real Gye Ntoboa assembly web application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2-create-assembly-users-step-07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51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32A98C" w14:textId="77777777" w:rsidR="00175641" w:rsidRDefault="008F2CCC">
      <w:pPr>
        <w:spacing w:after="100"/>
      </w:pPr>
      <w:r>
        <w:rPr>
          <w:i/>
          <w:color w:val="526B60"/>
          <w:sz w:val="18"/>
        </w:rPr>
        <w:t>Synthetic training data. Review and create the account once.</w:t>
      </w:r>
    </w:p>
    <w:p w14:paraId="099F3C66" w14:textId="77777777" w:rsidR="00175641" w:rsidRDefault="008F2CCC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Create user account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175641" w14:paraId="54A17B65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CDCD50B" w14:textId="77777777" w:rsidR="00175641" w:rsidRDefault="008F2CCC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7EE5E57A" w14:textId="77777777" w:rsidR="00175641" w:rsidRDefault="008F2CCC">
            <w:pPr>
              <w:spacing w:after="0"/>
            </w:pPr>
            <w:r>
              <w:t>A valid submission creates the account and returns to the directory.</w:t>
            </w:r>
          </w:p>
        </w:tc>
      </w:tr>
    </w:tbl>
    <w:p w14:paraId="5207B81E" w14:textId="77777777" w:rsidR="00175641" w:rsidRDefault="00175641">
      <w:pPr>
        <w:spacing w:after="0"/>
      </w:pPr>
    </w:p>
    <w:p w14:paraId="0D2F3C5B" w14:textId="77777777" w:rsidR="00175641" w:rsidRDefault="008F2CCC">
      <w:r>
        <w:br w:type="page"/>
      </w:r>
    </w:p>
    <w:p w14:paraId="682B2049" w14:textId="77777777" w:rsidR="00175641" w:rsidRDefault="008F2CCC">
      <w:pPr>
        <w:keepNext/>
        <w:spacing w:after="100"/>
      </w:pPr>
      <w:r>
        <w:rPr>
          <w:b/>
          <w:color w:val="D4A52A"/>
          <w:sz w:val="20"/>
        </w:rPr>
        <w:lastRenderedPageBreak/>
        <w:t>STEP 08</w:t>
      </w:r>
    </w:p>
    <w:p w14:paraId="59827752" w14:textId="77777777" w:rsidR="00175641" w:rsidRDefault="008F2CCC">
      <w:pPr>
        <w:pStyle w:val="Heading1"/>
      </w:pPr>
      <w:r>
        <w:t>Confirm the creation result in the directory</w:t>
      </w:r>
    </w:p>
    <w:p w14:paraId="7D2866B8" w14:textId="77777777" w:rsidR="00175641" w:rsidRDefault="008F2CCC">
      <w:pPr>
        <w:ind w:left="317" w:hanging="317"/>
      </w:pPr>
      <w:r>
        <w:rPr>
          <w:b/>
          <w:color w:val="075F4B"/>
        </w:rPr>
        <w:t xml:space="preserve">1. </w:t>
      </w:r>
      <w:r>
        <w:t>Read User created successfully, then search for the new staff member.</w:t>
      </w:r>
    </w:p>
    <w:p w14:paraId="11F98A32" w14:textId="77777777" w:rsidR="00175641" w:rsidRDefault="008F2CCC">
      <w:pPr>
        <w:ind w:left="317" w:hanging="317"/>
      </w:pPr>
      <w:r>
        <w:rPr>
          <w:b/>
          <w:color w:val="075F4B"/>
        </w:rPr>
        <w:t xml:space="preserve">2. </w:t>
      </w:r>
      <w:r>
        <w:t>Check the account Access level, Assigned role, Organisation and Status. Open the row View action to inspect the saved profile.</w:t>
      </w:r>
    </w:p>
    <w:p w14:paraId="2D3762A0" w14:textId="77777777" w:rsidR="00175641" w:rsidRDefault="008F2CCC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3203BEA0" wp14:editId="54B4D8B1">
            <wp:extent cx="6126480" cy="3518311"/>
            <wp:effectExtent l="0" t="0" r="0" b="0"/>
            <wp:docPr id="11" name="Picture 11" descr="Confirm the creation result in the directory in the real Gye Ntoboa assembly web application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2-create-assembly-users-step-08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518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F7263" w14:textId="77777777" w:rsidR="00175641" w:rsidRDefault="008F2CCC">
      <w:pPr>
        <w:spacing w:after="100"/>
      </w:pPr>
      <w:r>
        <w:rPr>
          <w:i/>
          <w:color w:val="526B60"/>
          <w:sz w:val="18"/>
        </w:rPr>
        <w:t>Synthetic training data. Confirm the creation result in the directory.</w:t>
      </w:r>
    </w:p>
    <w:p w14:paraId="716406C5" w14:textId="77777777" w:rsidR="00175641" w:rsidRDefault="008F2CCC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Created staff account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175641" w14:paraId="685D191E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564A65C" w14:textId="77777777" w:rsidR="00175641" w:rsidRDefault="008F2CCC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214ED564" w14:textId="77777777" w:rsidR="00175641" w:rsidRDefault="008F2CCC">
            <w:pPr>
              <w:spacing w:after="0"/>
            </w:pPr>
            <w:r>
              <w:t>One saved account appears with the intended assembly and operational role.</w:t>
            </w:r>
          </w:p>
        </w:tc>
      </w:tr>
    </w:tbl>
    <w:p w14:paraId="56999227" w14:textId="77777777" w:rsidR="00175641" w:rsidRDefault="00175641">
      <w:pPr>
        <w:spacing w:after="0"/>
      </w:pPr>
    </w:p>
    <w:p w14:paraId="5C88BE7A" w14:textId="77777777" w:rsidR="00175641" w:rsidRDefault="008F2CCC">
      <w:r>
        <w:br w:type="page"/>
      </w:r>
    </w:p>
    <w:p w14:paraId="05004622" w14:textId="77777777" w:rsidR="00175641" w:rsidRDefault="008F2CCC">
      <w:pPr>
        <w:keepNext/>
        <w:spacing w:after="100"/>
      </w:pPr>
      <w:r>
        <w:rPr>
          <w:b/>
          <w:color w:val="D4A52A"/>
          <w:sz w:val="20"/>
        </w:rPr>
        <w:lastRenderedPageBreak/>
        <w:t>STEP 09</w:t>
      </w:r>
    </w:p>
    <w:p w14:paraId="768F4AD5" w14:textId="77777777" w:rsidR="00175641" w:rsidRDefault="008F2CCC">
      <w:pPr>
        <w:pStyle w:val="Heading1"/>
      </w:pPr>
      <w:r>
        <w:t>Verify scope and explain the first sign-in</w:t>
      </w:r>
    </w:p>
    <w:p w14:paraId="7236CE54" w14:textId="77777777" w:rsidR="00175641" w:rsidRDefault="008F2CCC">
      <w:pPr>
        <w:ind w:left="317" w:hanging="317"/>
      </w:pPr>
      <w:r>
        <w:rPr>
          <w:b/>
          <w:color w:val="075F4B"/>
        </w:rPr>
        <w:t xml:space="preserve">1. </w:t>
      </w:r>
      <w:r>
        <w:t>Review the saved account details, including Division for a supervisor.</w:t>
      </w:r>
    </w:p>
    <w:p w14:paraId="3B965D95" w14:textId="77777777" w:rsidR="00175641" w:rsidRDefault="008F2CCC">
      <w:pPr>
        <w:ind w:left="317" w:hanging="317"/>
      </w:pPr>
      <w:r>
        <w:rPr>
          <w:b/>
          <w:color w:val="075F4B"/>
        </w:rPr>
        <w:t xml:space="preserve">2. </w:t>
      </w:r>
      <w:r>
        <w:t>Tell the staff member to use https://operations.gyentoboa.com/ with their registered identity and privately supplied initial password, complete SMS verification when required and change that password immediately.</w:t>
      </w:r>
    </w:p>
    <w:p w14:paraId="1290FAB8" w14:textId="77777777" w:rsidR="00175641" w:rsidRDefault="008F2CCC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38E9D81A" wp14:editId="7E143ED9">
            <wp:extent cx="6126480" cy="3512515"/>
            <wp:effectExtent l="0" t="0" r="0" b="0"/>
            <wp:docPr id="12" name="Picture 12" descr="Verify scope and explain the first sign-in in the real Gye Ntoboa assembly web application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2-create-assembly-users-step-09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51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EF134C" w14:textId="77777777" w:rsidR="00175641" w:rsidRDefault="008F2CCC">
      <w:pPr>
        <w:spacing w:after="100"/>
      </w:pPr>
      <w:r>
        <w:rPr>
          <w:i/>
          <w:color w:val="526B60"/>
          <w:sz w:val="18"/>
        </w:rPr>
        <w:t>Synthetic training data. Verify scope and explain the first sign-in.</w:t>
      </w:r>
    </w:p>
    <w:p w14:paraId="14C43C21" w14:textId="77777777" w:rsidR="00175641" w:rsidRDefault="008F2CCC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Division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175641" w14:paraId="7B77C9EB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7437895" w14:textId="77777777" w:rsidR="00175641" w:rsidRDefault="008F2CCC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0275C79F" w14:textId="77777777" w:rsidR="00175641" w:rsidRDefault="008F2CCC">
            <w:pPr>
              <w:spacing w:after="0"/>
            </w:pPr>
            <w:r>
              <w:t>The saved profile is correct and the staff member understands the secure first sign-in.</w:t>
            </w:r>
          </w:p>
        </w:tc>
      </w:tr>
    </w:tbl>
    <w:p w14:paraId="3D8A2E31" w14:textId="77777777" w:rsidR="00175641" w:rsidRDefault="00175641">
      <w:pPr>
        <w:spacing w:after="0"/>
      </w:pPr>
    </w:p>
    <w:p w14:paraId="791AD4E8" w14:textId="77777777" w:rsidR="00175641" w:rsidRDefault="008F2CCC">
      <w:r>
        <w:rPr>
          <w:b/>
          <w:color w:val="075F4B"/>
          <w:sz w:val="20"/>
        </w:rPr>
        <w:t xml:space="preserve">Helpful note: </w:t>
      </w:r>
      <w:r>
        <w:rPr>
          <w:sz w:val="20"/>
        </w:rPr>
        <w:t>Creation queues a welcome SMS for an active account; it does not prove delivery and does not include the password. A new active supervisor also receives a queued division-coverage notification.</w:t>
      </w:r>
    </w:p>
    <w:p w14:paraId="1566B096" w14:textId="77777777" w:rsidR="00175641" w:rsidRDefault="008F2CCC">
      <w:r>
        <w:br w:type="page"/>
      </w:r>
    </w:p>
    <w:p w14:paraId="1F9117FA" w14:textId="77777777" w:rsidR="00175641" w:rsidRDefault="008F2CCC">
      <w:pPr>
        <w:pStyle w:val="Heading1"/>
      </w:pPr>
      <w:r>
        <w:lastRenderedPageBreak/>
        <w:t>Check your result</w:t>
      </w:r>
    </w:p>
    <w:p w14:paraId="1C518F1D" w14:textId="77777777" w:rsidR="00175641" w:rsidRDefault="008F2CCC">
      <w:pPr>
        <w:pStyle w:val="ListBullet"/>
      </w:pPr>
      <w:r>
        <w:t>The new account exists once, with the intended access level, compatible role, status and assembly.</w:t>
      </w:r>
    </w:p>
    <w:p w14:paraId="7FEC1556" w14:textId="77777777" w:rsidR="00175641" w:rsidRDefault="008F2CCC">
      <w:pPr>
        <w:pStyle w:val="ListBullet"/>
      </w:pPr>
      <w:r>
        <w:t>The staff member has a secure individual first-sign-in arrangement and knows that the initial password must be changed.</w:t>
      </w:r>
    </w:p>
    <w:p w14:paraId="1EFB813A" w14:textId="77777777" w:rsidR="00175641" w:rsidRDefault="008F2CCC">
      <w:pPr>
        <w:pStyle w:val="Heading2"/>
      </w:pPr>
      <w:r>
        <w:t>If you need help</w:t>
      </w:r>
    </w:p>
    <w:p w14:paraId="319940A6" w14:textId="77777777" w:rsidR="00175641" w:rsidRDefault="008F2CCC">
      <w:pPr>
        <w:spacing w:after="60"/>
      </w:pPr>
      <w:r>
        <w:rPr>
          <w:b/>
          <w:color w:val="075F4B"/>
          <w:sz w:val="21"/>
        </w:rPr>
        <w:t>Create user is missing</w:t>
      </w:r>
    </w:p>
    <w:p w14:paraId="5F51EB15" w14:textId="77777777" w:rsidR="00175641" w:rsidRDefault="008F2CCC">
      <w:r>
        <w:t>Ask an authorised administrator to review your permission to create users and Assembly Administrator access. Do not borrow another account.</w:t>
      </w:r>
    </w:p>
    <w:p w14:paraId="64B4691B" w14:textId="77777777" w:rsidR="00175641" w:rsidRDefault="008F2CCC">
      <w:pPr>
        <w:spacing w:after="60"/>
      </w:pPr>
      <w:r>
        <w:rPr>
          <w:b/>
          <w:color w:val="075F4B"/>
          <w:sz w:val="21"/>
        </w:rPr>
        <w:t>Email or phone is already in use</w:t>
      </w:r>
    </w:p>
    <w:p w14:paraId="783120E6" w14:textId="77777777" w:rsidR="00175641" w:rsidRDefault="008F2CCC">
      <w:r>
        <w:t>Search the directory and confirm the existing identity. Update or reset an eligible existing account instead of making a duplicate.</w:t>
      </w:r>
    </w:p>
    <w:p w14:paraId="0FC80D92" w14:textId="77777777" w:rsidR="00175641" w:rsidRDefault="008F2CCC">
      <w:pPr>
        <w:spacing w:after="60"/>
      </w:pPr>
      <w:r>
        <w:rPr>
          <w:b/>
          <w:color w:val="075F4B"/>
          <w:sz w:val="21"/>
        </w:rPr>
        <w:t>No compatible role or division can be selected</w:t>
      </w:r>
    </w:p>
    <w:p w14:paraId="08BD50D1" w14:textId="77777777" w:rsidR="00175641" w:rsidRDefault="008F2CCC">
      <w:r>
        <w:t>Choose the intended Supervisor or Agent access level and an active compatible role. Create or confirm the correct assembly division through the authorised workflow.</w:t>
      </w:r>
    </w:p>
    <w:p w14:paraId="61D20CEF" w14:textId="77777777" w:rsidR="00175641" w:rsidRDefault="008F2CCC">
      <w:pPr>
        <w:spacing w:after="60"/>
      </w:pPr>
      <w:r>
        <w:rPr>
          <w:b/>
          <w:color w:val="075F4B"/>
          <w:sz w:val="21"/>
        </w:rPr>
        <w:t>The welcome message has not arrived</w:t>
      </w:r>
    </w:p>
    <w:p w14:paraId="524710B4" w14:textId="77777777" w:rsidR="00175641" w:rsidRDefault="008F2CCC">
      <w:r>
        <w:t>Verify the saved registered contact details and contact the administrator responsible for notification delivery. Use the secure reset-link workflow when appropriate; do not resend passwords in plain messages.</w:t>
      </w:r>
    </w:p>
    <w:p w14:paraId="0B58A81B" w14:textId="77777777" w:rsidR="00175641" w:rsidRDefault="008F2CCC">
      <w:pPr>
        <w:pStyle w:val="Heading2"/>
      </w:pPr>
      <w:r>
        <w:t>Useful things to know</w:t>
      </w:r>
    </w:p>
    <w:p w14:paraId="6335B7B3" w14:textId="77777777" w:rsidR="00175641" w:rsidRDefault="008F2CCC">
      <w:pPr>
        <w:pStyle w:val="ListBullet"/>
      </w:pPr>
      <w:r>
        <w:t>Assembly Administrators create and manage their own assembly Supervisor and Agent accounts; higher-level administrator provisioning is outside this guide.</w:t>
      </w:r>
    </w:p>
    <w:p w14:paraId="1ED52818" w14:textId="77777777" w:rsidR="00175641" w:rsidRDefault="008F2CCC">
      <w:pPr>
        <w:pStyle w:val="ListBullet"/>
      </w:pPr>
      <w:r>
        <w:t>Account creation does not assign an agent to every supervisor, boundary or work item. Use the separate workforce assignment workflows for operational coverage.</w:t>
      </w:r>
    </w:p>
    <w:p w14:paraId="726FE0EE" w14:textId="77777777" w:rsidR="00175641" w:rsidRDefault="008F2CCC">
      <w:pPr>
        <w:pStyle w:val="ListBullet"/>
      </w:pPr>
      <w:r>
        <w:t>Messages shown in training were contained in a local delivery sink. Real delivery requires a configured service and functioning notification processing.</w:t>
      </w:r>
    </w:p>
    <w:p w14:paraId="4914FDDA" w14:textId="77777777" w:rsidR="00175641" w:rsidRDefault="008F2CCC">
      <w:pPr>
        <w:pStyle w:val="Heading2"/>
      </w:pPr>
      <w:r>
        <w:t>Continue learning</w:t>
      </w:r>
    </w:p>
    <w:p w14:paraId="455B638B" w14:textId="77777777" w:rsidR="00175641" w:rsidRDefault="008F2CCC">
      <w:pPr>
        <w:pStyle w:val="ListBullet"/>
      </w:pPr>
      <w:r>
        <w:t>Guide 01: Access your assembly administrator account</w:t>
      </w:r>
    </w:p>
    <w:p w14:paraId="5E06B30C" w14:textId="77777777" w:rsidR="00175641" w:rsidRDefault="008F2CCC">
      <w:pPr>
        <w:pStyle w:val="ListBullet"/>
      </w:pPr>
      <w:r>
        <w:t>Guide 03: Manage assembly users</w:t>
      </w:r>
    </w:p>
    <w:p w14:paraId="420FAE3F" w14:textId="77777777" w:rsidR="00175641" w:rsidRDefault="008F2CCC">
      <w:pPr>
        <w:pStyle w:val="ListBullet"/>
      </w:pPr>
      <w:r>
        <w:t>Guide 05: Create divisions in your assembly</w:t>
      </w:r>
    </w:p>
    <w:p w14:paraId="6E9C8D63" w14:textId="1FB4C8BF" w:rsidR="00175641" w:rsidRDefault="008F2CCC">
      <w:hyperlink r:id="rId20" w:anchor="assembly-user-training">
        <w:r>
          <w:rPr>
            <w:color w:val="075F4B"/>
            <w:u w:val="single"/>
          </w:rPr>
          <w:t>Download all 13 guides in this collection</w:t>
        </w:r>
      </w:hyperlink>
    </w:p>
    <w:p w14:paraId="06E8FB64" w14:textId="77777777" w:rsidR="00175641" w:rsidRDefault="008F2CCC">
      <w:r>
        <w:rPr>
          <w:color w:val="526B60"/>
          <w:sz w:val="18"/>
        </w:rPr>
        <w:t>For account or bill-record corrections, contact the relevant assembly using its verified contact details. Keep your account or bill reference available when requesting assistance.</w:t>
      </w:r>
    </w:p>
    <w:sectPr w:rsidR="00175641" w:rsidSect="00034616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5" w:h="16838"/>
      <w:pgMar w:top="950" w:right="1037" w:bottom="936" w:left="1037" w:header="36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748EB" w14:textId="77777777" w:rsidR="008F2CCC" w:rsidRDefault="008F2CCC">
      <w:pPr>
        <w:spacing w:after="0" w:line="240" w:lineRule="auto"/>
      </w:pPr>
      <w:r>
        <w:separator/>
      </w:r>
    </w:p>
  </w:endnote>
  <w:endnote w:type="continuationSeparator" w:id="0">
    <w:p w14:paraId="0EE20907" w14:textId="77777777" w:rsidR="008F2CCC" w:rsidRDefault="008F2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10FA1" w14:textId="77777777" w:rsidR="00D779AB" w:rsidRDefault="00D779A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0189C" w14:textId="77777777" w:rsidR="00175641" w:rsidRDefault="008F2CCC">
    <w:pPr>
      <w:pStyle w:val="Footer"/>
      <w:jc w:val="right"/>
    </w:pPr>
    <w:r>
      <w:rPr>
        <w:color w:val="526B60"/>
        <w:sz w:val="16"/>
      </w:rPr>
      <w:t xml:space="preserve">Gye Ntoboa  |  Version 1.0  |  </w:t>
    </w:r>
    <w:r>
      <w:rPr>
        <w:color w:val="526B60"/>
        <w:sz w:val="16"/>
      </w:rPr>
      <w:t xml:space="preserve">Page </w:t>
    </w:r>
    <w:r>
      <w:rPr>
        <w:color w:val="526B60"/>
        <w:sz w:val="16"/>
      </w:rPr>
      <w:fldChar w:fldCharType="begin"/>
    </w:r>
    <w:r>
      <w:rPr>
        <w:color w:val="526B60"/>
        <w:sz w:val="16"/>
      </w:rPr>
      <w:instrText xml:space="preserve"> PAGE </w:instrText>
    </w:r>
    <w:r>
      <w:rPr>
        <w:color w:val="526B60"/>
        <w:sz w:val="16"/>
      </w:rPr>
      <w:fldChar w:fldCharType="separate"/>
    </w:r>
    <w:r>
      <w:rPr>
        <w:color w:val="526B60"/>
        <w:sz w:val="16"/>
      </w:rPr>
      <w:t>1</w:t>
    </w:r>
    <w:r>
      <w:rPr>
        <w:color w:val="526B60"/>
        <w:sz w:val="16"/>
      </w:rPr>
      <w:fldChar w:fldCharType="end"/>
    </w:r>
    <w:r>
      <w:rPr>
        <w:color w:val="526B60"/>
        <w:sz w:val="16"/>
      </w:rPr>
      <w:t xml:space="preserve"> of </w:t>
    </w:r>
    <w:r>
      <w:rPr>
        <w:color w:val="526B60"/>
        <w:sz w:val="16"/>
      </w:rPr>
      <w:fldChar w:fldCharType="begin"/>
    </w:r>
    <w:r>
      <w:rPr>
        <w:color w:val="526B60"/>
        <w:sz w:val="16"/>
      </w:rPr>
      <w:instrText xml:space="preserve"> NUMPAGES </w:instrText>
    </w:r>
    <w:r>
      <w:rPr>
        <w:color w:val="526B60"/>
        <w:sz w:val="16"/>
      </w:rPr>
      <w:fldChar w:fldCharType="separate"/>
    </w:r>
    <w:r>
      <w:rPr>
        <w:color w:val="526B60"/>
        <w:sz w:val="16"/>
      </w:rPr>
      <w:t>12</w:t>
    </w:r>
    <w:r>
      <w:rPr>
        <w:color w:val="526B60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44672" w14:textId="77777777" w:rsidR="00175641" w:rsidRDefault="008F2CCC">
    <w:pPr>
      <w:pStyle w:val="Footer"/>
    </w:pPr>
    <w:r>
      <w:rPr>
        <w:color w:val="526B60"/>
        <w:sz w:val="16"/>
      </w:rPr>
      <w:t>PUBLIC USER GUIDE  |  Version 1.0  |  Reviewed 19 October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945E5" w14:textId="77777777" w:rsidR="008F2CCC" w:rsidRDefault="008F2CCC">
      <w:pPr>
        <w:spacing w:after="0" w:line="240" w:lineRule="auto"/>
      </w:pPr>
      <w:r>
        <w:separator/>
      </w:r>
    </w:p>
  </w:footnote>
  <w:footnote w:type="continuationSeparator" w:id="0">
    <w:p w14:paraId="2752CE74" w14:textId="77777777" w:rsidR="008F2CCC" w:rsidRDefault="008F2C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C69E7" w14:textId="77777777" w:rsidR="00D779AB" w:rsidRDefault="00D779A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8C6A8" w14:textId="77777777" w:rsidR="00175641" w:rsidRDefault="008F2CCC">
    <w:pPr>
      <w:pStyle w:val="Header"/>
    </w:pPr>
    <w:r>
      <w:rPr>
        <w:b/>
        <w:color w:val="075F4B"/>
        <w:sz w:val="16"/>
      </w:rPr>
      <w:t>GYE NTOBOA  /  ASSEMBLY USER TRAINING  /  GUIDE 02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21C33" w14:textId="77777777" w:rsidR="00D779AB" w:rsidRDefault="00D779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86343086">
    <w:abstractNumId w:val="8"/>
  </w:num>
  <w:num w:numId="2" w16cid:durableId="1735346999">
    <w:abstractNumId w:val="6"/>
  </w:num>
  <w:num w:numId="3" w16cid:durableId="626083329">
    <w:abstractNumId w:val="5"/>
  </w:num>
  <w:num w:numId="4" w16cid:durableId="22564335">
    <w:abstractNumId w:val="4"/>
  </w:num>
  <w:num w:numId="5" w16cid:durableId="716585974">
    <w:abstractNumId w:val="7"/>
  </w:num>
  <w:num w:numId="6" w16cid:durableId="1975212156">
    <w:abstractNumId w:val="3"/>
  </w:num>
  <w:num w:numId="7" w16cid:durableId="567888033">
    <w:abstractNumId w:val="2"/>
  </w:num>
  <w:num w:numId="8" w16cid:durableId="1020080733">
    <w:abstractNumId w:val="1"/>
  </w:num>
  <w:num w:numId="9" w16cid:durableId="336225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75641"/>
    <w:rsid w:val="0029639D"/>
    <w:rsid w:val="00326F90"/>
    <w:rsid w:val="006F69F1"/>
    <w:rsid w:val="008F2CCC"/>
    <w:rsid w:val="00AA1D8D"/>
    <w:rsid w:val="00B47730"/>
    <w:rsid w:val="00CB0664"/>
    <w:rsid w:val="00D779A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9D9E4"/>
  <w14:defaultImageDpi w14:val="300"/>
  <w15:docId w15:val="{87408C0D-E786-46BE-9C71-EF88D81E1B44}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color w:val="18382D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180"/>
      <w:outlineLvl w:val="0"/>
    </w:pPr>
    <w:rPr>
      <w:rFonts w:asciiTheme="majorHAnsi" w:eastAsiaTheme="majorEastAsia" w:hAnsiTheme="majorHAnsi" w:cstheme="majorBidi"/>
      <w:b/>
      <w:bCs/>
      <w:color w:val="075F4B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180"/>
      <w:outlineLvl w:val="1"/>
    </w:pPr>
    <w:rPr>
      <w:rFonts w:asciiTheme="majorHAnsi" w:eastAsiaTheme="majorEastAsia" w:hAnsiTheme="majorHAnsi" w:cstheme="majorBidi"/>
      <w:b/>
      <w:bCs/>
      <w:color w:val="075F4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180"/>
      <w:outlineLvl w:val="2"/>
    </w:pPr>
    <w:rPr>
      <w:rFonts w:asciiTheme="majorHAnsi" w:eastAsiaTheme="majorEastAsia" w:hAnsiTheme="majorHAnsi" w:cstheme="majorBidi"/>
      <w:b/>
      <w:bCs/>
      <w:color w:val="075F4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80" w:line="240" w:lineRule="auto"/>
      <w:contextualSpacing/>
    </w:pPr>
    <w:rPr>
      <w:rFonts w:asciiTheme="majorHAnsi" w:eastAsiaTheme="majorEastAsia" w:hAnsiTheme="majorHAnsi" w:cstheme="majorBidi"/>
      <w:b/>
      <w:color w:val="075F4B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yperlink" Target="https://apidoc.acnghana.com/manuals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hyperlink" Target="https://assembly.gyentoboa.com/" TargetMode="External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fd2550a8-84b7-42d4-9ec6-c1aef2c7519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1222</Words>
  <Characters>6859</Characters>
  <Application>Microsoft Office Word</Application>
  <DocSecurity>0</DocSecurity>
  <Lines>195</Lines>
  <Paragraphs>149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Create assembly users</dc:title>
  <dc:subject>Manual 4 - Assembly User</dc:subject>
  <dc:creator>Gye Ntoboa / Melchia</dc:creator>
  <cp:keywords>Gye Ntoboa, assembly administrator, users, geography, revenue streams, rates, billing, training, illustrated guide</cp:keywords>
  <dc:description>generated by python-docx</dc:description>
  <cp:lastModifiedBy>Gye Ntoboa / Melchia</cp:lastModifiedBy>
  <cp:revision>2</cp:revision>
  <cp:lastPrinted>2026-10-19T20:09:00Z</cp:lastPrinted>
  <dcterms:created xsi:type="dcterms:W3CDTF">2026-10-19T20:09:00Z</dcterms:created>
  <dcterms:modified xsi:type="dcterms:W3CDTF">2026-10-19T20:09:00Z</dcterms:modified>
  <cp:category>Public user manuals</cp:category>
  <cp:version>1.0</cp:version>
</cp:coreProperties>
</file>