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82858" w14:textId="77777777" w:rsidR="00513DF0" w:rsidRDefault="00265F2C">
      <w:r>
        <w:rPr>
          <w:noProof/>
        </w:rPr>
        <w:drawing>
          <wp:inline distT="0" distB="0" distL="0" distR="0" wp14:anchorId="2175C797" wp14:editId="3E76BCDA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079C1" w14:textId="77777777" w:rsidR="00513DF0" w:rsidRDefault="00265F2C">
      <w:pPr>
        <w:spacing w:after="60"/>
      </w:pPr>
      <w:r>
        <w:rPr>
          <w:b/>
          <w:color w:val="075F4B"/>
          <w:sz w:val="42"/>
        </w:rPr>
        <w:t>GYE NTOBOA</w:t>
      </w:r>
    </w:p>
    <w:p w14:paraId="072BCD63" w14:textId="77777777" w:rsidR="00513DF0" w:rsidRDefault="00265F2C">
      <w:pPr>
        <w:spacing w:after="360"/>
      </w:pPr>
      <w:r>
        <w:rPr>
          <w:b/>
          <w:color w:val="526B60"/>
          <w:sz w:val="18"/>
        </w:rPr>
        <w:t>MANUAL 3 - AGENTS TRAINING</w:t>
      </w:r>
    </w:p>
    <w:p w14:paraId="36731480" w14:textId="77777777" w:rsidR="00513DF0" w:rsidRDefault="00265F2C">
      <w:r>
        <w:rPr>
          <w:b/>
          <w:color w:val="D4A52A"/>
          <w:sz w:val="24"/>
        </w:rPr>
        <w:t>PROCESS GUIDE 02 / 06</w:t>
      </w:r>
    </w:p>
    <w:p w14:paraId="77E63B8D" w14:textId="77777777" w:rsidR="00513DF0" w:rsidRDefault="00265F2C">
      <w:pPr>
        <w:pStyle w:val="Title"/>
      </w:pPr>
      <w:r>
        <w:t>Distribute bills</w:t>
      </w:r>
    </w:p>
    <w:p w14:paraId="5687943F" w14:textId="77777777" w:rsidR="00513DF0" w:rsidRDefault="00265F2C">
      <w:r>
        <w:t>Open an assigned delivery visit, verify arrival, record the actual bill recipient, and complete the visit with a clear audit trail.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513DF0" w14:paraId="5E699CBC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4F10D3" w14:textId="77777777" w:rsidR="00513DF0" w:rsidRDefault="00265F2C">
            <w:r>
              <w:rPr>
                <w:b/>
                <w:color w:val="075F4B"/>
                <w:sz w:val="16"/>
              </w:rPr>
              <w:t>WHO THIS IS FOR</w:t>
            </w:r>
          </w:p>
          <w:p w14:paraId="3645439F" w14:textId="77777777" w:rsidR="00513DF0" w:rsidRDefault="00265F2C">
            <w:pPr>
              <w:spacing w:after="0"/>
            </w:pPr>
            <w:r>
              <w:rPr>
                <w:sz w:val="18"/>
              </w:rPr>
              <w:t>Field agent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4003DB" w14:textId="77777777" w:rsidR="00513DF0" w:rsidRDefault="00265F2C">
            <w:r>
              <w:rPr>
                <w:b/>
                <w:color w:val="075F4B"/>
                <w:sz w:val="16"/>
              </w:rPr>
              <w:t>ALLOW ABOUT</w:t>
            </w:r>
          </w:p>
          <w:p w14:paraId="24E09AEA" w14:textId="77777777" w:rsidR="00513DF0" w:rsidRDefault="00265F2C">
            <w:pPr>
              <w:spacing w:after="0"/>
            </w:pPr>
            <w:r>
              <w:rPr>
                <w:sz w:val="18"/>
              </w:rPr>
              <w:t>10-20 minutes per visit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A3B8E1" w14:textId="77777777" w:rsidR="00513DF0" w:rsidRDefault="00265F2C">
            <w:r>
              <w:rPr>
                <w:b/>
                <w:color w:val="075F4B"/>
                <w:sz w:val="16"/>
              </w:rPr>
              <w:t>DOCUMENT VERSION</w:t>
            </w:r>
          </w:p>
          <w:p w14:paraId="3EF88095" w14:textId="77777777" w:rsidR="00513DF0" w:rsidRDefault="00265F2C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14AEB283" w14:textId="77777777" w:rsidR="00513DF0" w:rsidRDefault="00513DF0"/>
    <w:p w14:paraId="0D0319BE" w14:textId="77777777" w:rsidR="00513DF0" w:rsidRDefault="00265F2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C37DE98" wp14:editId="36636089">
            <wp:extent cx="3868165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bill-distribution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8165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F52CF" w14:textId="77777777" w:rsidR="00513DF0" w:rsidRDefault="00265F2C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13DF0" w14:paraId="2EB1E1F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189F4C" w14:textId="77777777" w:rsidR="00513DF0" w:rsidRDefault="00265F2C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0BA4071F" w14:textId="77777777" w:rsidR="00513DF0" w:rsidRDefault="00265F2C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79359E6F" w14:textId="77777777" w:rsidR="00513DF0" w:rsidRDefault="00513DF0">
      <w:pPr>
        <w:spacing w:after="0"/>
      </w:pPr>
    </w:p>
    <w:p w14:paraId="190BF7E5" w14:textId="2AB093D0" w:rsidR="00513DF0" w:rsidRDefault="00265F2C">
      <w:r>
        <w:t xml:space="preserve">Website: </w:t>
      </w:r>
      <w:hyperlink r:id="rId10">
        <w:r>
          <w:rPr>
            <w:color w:val="075F4B"/>
            <w:u w:val="single"/>
          </w:rPr>
          <w:t>operations.gyentoboa.com</w:t>
        </w:r>
      </w:hyperlink>
    </w:p>
    <w:p w14:paraId="7B31D17F" w14:textId="77777777" w:rsidR="00513DF0" w:rsidRDefault="00265F2C">
      <w:r>
        <w:br w:type="page"/>
      </w:r>
    </w:p>
    <w:p w14:paraId="413EF603" w14:textId="77777777" w:rsidR="00513DF0" w:rsidRDefault="00265F2C">
      <w:pPr>
        <w:pStyle w:val="Heading1"/>
      </w:pPr>
      <w:r>
        <w:lastRenderedPageBreak/>
        <w:t>Process flow</w:t>
      </w:r>
    </w:p>
    <w:p w14:paraId="2770BB1D" w14:textId="77777777" w:rsidR="00513DF0" w:rsidRDefault="00265F2C">
      <w:r>
        <w:t>Follow the arrows from start to finish. Optional routes are explained in the numbered steps.</w:t>
      </w:r>
    </w:p>
    <w:p w14:paraId="2AC72233" w14:textId="77777777" w:rsidR="00513DF0" w:rsidRDefault="00265F2C">
      <w:pPr>
        <w:pStyle w:val="Heading2"/>
      </w:pPr>
      <w:r>
        <w:t>Before you start</w:t>
      </w:r>
    </w:p>
    <w:p w14:paraId="3477D020" w14:textId="77777777" w:rsidR="00513DF0" w:rsidRDefault="00265F2C">
      <w:pPr>
        <w:pStyle w:val="ListBullet"/>
      </w:pPr>
      <w:r>
        <w:t>Sign in with your own agent account and obtain an assignment that authorises Deliver printed bill.</w:t>
      </w:r>
    </w:p>
    <w:p w14:paraId="73782E0B" w14:textId="77777777" w:rsidR="00513DF0" w:rsidRDefault="00265F2C">
      <w:pPr>
        <w:pStyle w:val="ListBullet"/>
      </w:pPr>
      <w:r>
        <w:t>Carry the correct printed bill and verify the recipient and target account before handing it over.</w:t>
      </w:r>
    </w:p>
    <w:p w14:paraId="648B54B4" w14:textId="77777777" w:rsidR="00513DF0" w:rsidRDefault="00265F2C">
      <w:pPr>
        <w:pStyle w:val="ListBullet"/>
      </w:pPr>
      <w:r>
        <w:t>Keep location permission enabled. The default GPS requirement is accuracy of 15 metres or better and a reading captured within 60 seconds. When the distance check is on, distance to the target plus GPS uncertainty must fit within 20 metres.</w:t>
      </w:r>
    </w:p>
    <w:p w14:paraId="503D6F35" w14:textId="77777777" w:rsidR="00513DF0" w:rsidRDefault="00265F2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D7B303A" wp14:editId="19F5ED5A">
            <wp:extent cx="6035040" cy="4598700"/>
            <wp:effectExtent l="0" t="0" r="0" b="0"/>
            <wp:docPr id="3" name="Picture 3" descr="Process flow: Choose the visit; Read the brief; Travel and verify arrival; Record the handover; Check the evidence; Complete the vis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bill-distribution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5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01AB8" w14:textId="77777777" w:rsidR="00513DF0" w:rsidRDefault="00265F2C">
      <w:r>
        <w:rPr>
          <w:color w:val="526B60"/>
          <w:sz w:val="18"/>
        </w:rPr>
        <w:t>Numbered markers on screenshots identify the controls described beneath each image.</w:t>
      </w:r>
    </w:p>
    <w:p w14:paraId="336DF636" w14:textId="77777777" w:rsidR="00513DF0" w:rsidRDefault="00265F2C">
      <w:r>
        <w:br w:type="page"/>
      </w:r>
    </w:p>
    <w:p w14:paraId="1C8B48A4" w14:textId="77777777" w:rsidR="00513DF0" w:rsidRDefault="00265F2C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266E78F2" w14:textId="77777777" w:rsidR="00513DF0" w:rsidRDefault="00265F2C">
      <w:pPr>
        <w:pStyle w:val="Heading1"/>
      </w:pPr>
      <w:r>
        <w:t>Find your delivery assignment</w:t>
      </w:r>
    </w:p>
    <w:p w14:paraId="7722ACAF" w14:textId="77777777" w:rsidR="00513DF0" w:rsidRDefault="00265F2C">
      <w:pPr>
        <w:ind w:left="317" w:hanging="317"/>
      </w:pPr>
      <w:r>
        <w:rPr>
          <w:b/>
          <w:color w:val="075F4B"/>
        </w:rPr>
        <w:t xml:space="preserve">1. </w:t>
      </w:r>
      <w:r>
        <w:t>Choose My work and find the visit that includes Deliver printed bill.</w:t>
      </w:r>
    </w:p>
    <w:p w14:paraId="0847AE70" w14:textId="77777777" w:rsidR="00513DF0" w:rsidRDefault="00265F2C">
      <w:pPr>
        <w:ind w:left="317" w:hanging="317"/>
      </w:pPr>
      <w:r>
        <w:rPr>
          <w:b/>
          <w:color w:val="075F4B"/>
        </w:rPr>
        <w:t xml:space="preserve">2. </w:t>
      </w:r>
      <w:r>
        <w:t>Use the search, status or date filters if needed. Clear filters if an expected visit is hidden.</w:t>
      </w:r>
    </w:p>
    <w:p w14:paraId="40FBB1B7" w14:textId="77777777" w:rsidR="00513DF0" w:rsidRDefault="00265F2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A9F45BA" wp14:editId="1B42B49C">
            <wp:extent cx="6051807" cy="4434840"/>
            <wp:effectExtent l="0" t="0" r="0" b="0"/>
            <wp:docPr id="4" name="Picture 4" descr="Find your delivery assignment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bill-distribution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D87B5" w14:textId="77777777" w:rsidR="00513DF0" w:rsidRDefault="00265F2C">
      <w:pPr>
        <w:spacing w:after="100"/>
      </w:pPr>
      <w:r>
        <w:rPr>
          <w:i/>
          <w:color w:val="526B60"/>
          <w:sz w:val="18"/>
        </w:rPr>
        <w:t>Synthetic training data in the actual agent portal. Find your delivery assignment.</w:t>
      </w:r>
    </w:p>
    <w:p w14:paraId="57ABF681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Delivery assignment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13DF0" w14:paraId="6D5D2C8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1CA533" w14:textId="77777777" w:rsidR="00513DF0" w:rsidRDefault="00265F2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4FA9CC7" w14:textId="77777777" w:rsidR="00513DF0" w:rsidRDefault="00265F2C">
            <w:pPr>
              <w:spacing w:after="0"/>
            </w:pPr>
            <w:r>
              <w:t>The delivery visit appears under Field visits with the correct target and schedule.</w:t>
            </w:r>
          </w:p>
        </w:tc>
      </w:tr>
    </w:tbl>
    <w:p w14:paraId="2A81ED4B" w14:textId="77777777" w:rsidR="00513DF0" w:rsidRDefault="00513DF0">
      <w:pPr>
        <w:spacing w:after="0"/>
      </w:pPr>
    </w:p>
    <w:p w14:paraId="55791D34" w14:textId="77777777" w:rsidR="00513DF0" w:rsidRDefault="00265F2C">
      <w:r>
        <w:br w:type="page"/>
      </w:r>
    </w:p>
    <w:p w14:paraId="22622E42" w14:textId="77777777" w:rsidR="00513DF0" w:rsidRDefault="00265F2C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2B954FB4" w14:textId="77777777" w:rsidR="00513DF0" w:rsidRDefault="00265F2C">
      <w:pPr>
        <w:pStyle w:val="Heading1"/>
      </w:pPr>
      <w:r>
        <w:t>Read the field brief</w:t>
      </w:r>
    </w:p>
    <w:p w14:paraId="1A1F68EF" w14:textId="77777777" w:rsidR="00513DF0" w:rsidRDefault="00265F2C">
      <w:pPr>
        <w:ind w:left="317" w:hanging="317"/>
      </w:pPr>
      <w:r>
        <w:rPr>
          <w:b/>
          <w:color w:val="075F4B"/>
        </w:rPr>
        <w:t xml:space="preserve">1. </w:t>
      </w:r>
      <w:r>
        <w:t>Open the assignment and compare the Target account and address with the printed bill.</w:t>
      </w:r>
    </w:p>
    <w:p w14:paraId="420969AC" w14:textId="77777777" w:rsidR="00513DF0" w:rsidRDefault="00265F2C">
      <w:pPr>
        <w:ind w:left="317" w:hanging="317"/>
      </w:pPr>
      <w:r>
        <w:rPr>
          <w:b/>
          <w:color w:val="075F4B"/>
        </w:rPr>
        <w:t xml:space="preserve">2. </w:t>
      </w:r>
      <w:r>
        <w:t>Read the service window and Supervisor instructions. Confirm that Deliver printed bill is in the authorised Field services.</w:t>
      </w:r>
    </w:p>
    <w:p w14:paraId="7E27C4F2" w14:textId="77777777" w:rsidR="00513DF0" w:rsidRDefault="00265F2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9177573" wp14:editId="4401A022">
            <wp:extent cx="5997939" cy="4434840"/>
            <wp:effectExtent l="0" t="0" r="0" b="0"/>
            <wp:docPr id="5" name="Picture 5" descr="Read the field brief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bill-distribution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97939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B7378" w14:textId="77777777" w:rsidR="00513DF0" w:rsidRDefault="00265F2C">
      <w:pPr>
        <w:spacing w:after="100"/>
      </w:pPr>
      <w:r>
        <w:rPr>
          <w:i/>
          <w:color w:val="526B60"/>
          <w:sz w:val="18"/>
        </w:rPr>
        <w:t>Synthetic training data in the actual agent portal. Read the field brief.</w:t>
      </w:r>
    </w:p>
    <w:p w14:paraId="7049B0A9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Target and schedule</w:t>
      </w:r>
    </w:p>
    <w:p w14:paraId="560B3D14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Supervisor instructions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13DF0" w14:paraId="1560D3F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330182" w14:textId="77777777" w:rsidR="00513DF0" w:rsidRDefault="00265F2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7CD9884" w14:textId="77777777" w:rsidR="00513DF0" w:rsidRDefault="00265F2C">
            <w:pPr>
              <w:spacing w:after="0"/>
            </w:pPr>
            <w:r>
              <w:t>You have identified the correct target, bill and permitted work.</w:t>
            </w:r>
          </w:p>
        </w:tc>
      </w:tr>
    </w:tbl>
    <w:p w14:paraId="3EAFDC81" w14:textId="77777777" w:rsidR="00513DF0" w:rsidRDefault="00513DF0">
      <w:pPr>
        <w:spacing w:after="0"/>
      </w:pPr>
    </w:p>
    <w:p w14:paraId="7BAB28C9" w14:textId="77777777" w:rsidR="00513DF0" w:rsidRDefault="00265F2C">
      <w:r>
        <w:br w:type="page"/>
      </w:r>
    </w:p>
    <w:p w14:paraId="7048A4BF" w14:textId="77777777" w:rsidR="00513DF0" w:rsidRDefault="00265F2C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2DE52BCC" w14:textId="77777777" w:rsidR="00513DF0" w:rsidRDefault="00265F2C">
      <w:pPr>
        <w:pStyle w:val="Heading1"/>
      </w:pPr>
      <w:r>
        <w:t>Start the route and obtain reliable GPS</w:t>
      </w:r>
    </w:p>
    <w:p w14:paraId="4BCE070D" w14:textId="77777777" w:rsidR="00513DF0" w:rsidRDefault="00265F2C">
      <w:pPr>
        <w:ind w:left="317" w:hanging="317"/>
      </w:pPr>
      <w:r>
        <w:rPr>
          <w:b/>
          <w:color w:val="075F4B"/>
        </w:rPr>
        <w:t xml:space="preserve">1. </w:t>
      </w:r>
      <w:r>
        <w:t>Choose Start route when the assignment is Scheduled. Navigate to target can open external map directions.</w:t>
      </w:r>
    </w:p>
    <w:p w14:paraId="39F164AD" w14:textId="77777777" w:rsidR="00513DF0" w:rsidRDefault="00265F2C">
      <w:pPr>
        <w:ind w:left="317" w:hanging="317"/>
      </w:pPr>
      <w:r>
        <w:rPr>
          <w:b/>
          <w:color w:val="075F4B"/>
        </w:rPr>
        <w:t xml:space="preserve">2. </w:t>
      </w:r>
      <w:r>
        <w:t>Keep location enabled and follow the current assembly distance rule. Start route alone does not unlock the service.</w:t>
      </w:r>
    </w:p>
    <w:p w14:paraId="7CB00A59" w14:textId="77777777" w:rsidR="00513DF0" w:rsidRDefault="00265F2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D690CA6" wp14:editId="1216FD0C">
            <wp:extent cx="5613018" cy="4434840"/>
            <wp:effectExtent l="0" t="0" r="0" b="0"/>
            <wp:docPr id="6" name="Picture 6" descr="Start the route and obtain reliable GPS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bill-distribution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3018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9FFCE" w14:textId="77777777" w:rsidR="00513DF0" w:rsidRDefault="00265F2C">
      <w:pPr>
        <w:spacing w:after="100"/>
      </w:pPr>
      <w:r>
        <w:rPr>
          <w:i/>
          <w:color w:val="526B60"/>
          <w:sz w:val="18"/>
        </w:rPr>
        <w:t>Synthetic training data in the actual agent portal. Start the route and obtain reliable GPS.</w:t>
      </w:r>
    </w:p>
    <w:p w14:paraId="312744E6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Verify arrival</w:t>
      </w:r>
    </w:p>
    <w:p w14:paraId="4A8AF4D6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Live proximity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13DF0" w14:paraId="3C7901C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DF81F2" w14:textId="77777777" w:rsidR="00513DF0" w:rsidRDefault="00265F2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C88F056" w14:textId="77777777" w:rsidR="00513DF0" w:rsidRDefault="00265F2C">
            <w:pPr>
              <w:spacing w:after="0"/>
            </w:pPr>
            <w:r>
              <w:t>The visit becomes En route and the Live proximity panel shows the current fix.</w:t>
            </w:r>
          </w:p>
        </w:tc>
      </w:tr>
    </w:tbl>
    <w:p w14:paraId="09456C9C" w14:textId="77777777" w:rsidR="00513DF0" w:rsidRDefault="00513DF0">
      <w:pPr>
        <w:spacing w:after="0"/>
      </w:pPr>
    </w:p>
    <w:p w14:paraId="47645D2F" w14:textId="77777777" w:rsidR="00513DF0" w:rsidRDefault="00265F2C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An administrator can turn off the distance boundary for the assembly. That does not remove GPS accuracy, freshness, verified arrival, assignment ownership, service scope or same-device checks.</w:t>
      </w:r>
    </w:p>
    <w:p w14:paraId="7057BCF9" w14:textId="77777777" w:rsidR="00513DF0" w:rsidRDefault="00265F2C">
      <w:r>
        <w:br w:type="page"/>
      </w:r>
    </w:p>
    <w:p w14:paraId="70F981AF" w14:textId="77777777" w:rsidR="00513DF0" w:rsidRDefault="00265F2C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2EF0FFB3" w14:textId="77777777" w:rsidR="00513DF0" w:rsidRDefault="00265F2C">
      <w:pPr>
        <w:pStyle w:val="Heading1"/>
      </w:pPr>
      <w:r>
        <w:t>Verify arrival at the target</w:t>
      </w:r>
    </w:p>
    <w:p w14:paraId="6E8E49DF" w14:textId="77777777" w:rsidR="00513DF0" w:rsidRDefault="00265F2C">
      <w:pPr>
        <w:ind w:left="317" w:hanging="317"/>
      </w:pPr>
      <w:r>
        <w:rPr>
          <w:b/>
          <w:color w:val="075F4B"/>
        </w:rPr>
        <w:t xml:space="preserve">1. </w:t>
      </w:r>
      <w:r>
        <w:t>When you are at the assigned target with an accurate, fresh fix, choose Verify arrival.</w:t>
      </w:r>
    </w:p>
    <w:p w14:paraId="63B4D3AA" w14:textId="77777777" w:rsidR="00513DF0" w:rsidRDefault="00265F2C">
      <w:pPr>
        <w:ind w:left="317" w:hanging="317"/>
      </w:pPr>
      <w:r>
        <w:rPr>
          <w:b/>
          <w:color w:val="075F4B"/>
        </w:rPr>
        <w:t xml:space="preserve">2. </w:t>
      </w:r>
      <w:r>
        <w:t>Wait for the success message and On site state. Continue on the same browser device used for check-in.</w:t>
      </w:r>
    </w:p>
    <w:p w14:paraId="2B291114" w14:textId="77777777" w:rsidR="00513DF0" w:rsidRDefault="00265F2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6F66671" wp14:editId="05C4AF8E">
            <wp:extent cx="4254352" cy="4434840"/>
            <wp:effectExtent l="0" t="0" r="0" b="0"/>
            <wp:docPr id="7" name="Picture 7" descr="Verify arrival at the target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bill-distribution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54352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0EA74" w14:textId="77777777" w:rsidR="00513DF0" w:rsidRDefault="00265F2C">
      <w:pPr>
        <w:spacing w:after="100"/>
      </w:pPr>
      <w:r>
        <w:rPr>
          <w:i/>
          <w:color w:val="526B60"/>
          <w:sz w:val="18"/>
        </w:rPr>
        <w:t>Synthetic training data in the actual agent portal. Verify arrival at the target.</w:t>
      </w:r>
    </w:p>
    <w:p w14:paraId="29AF5B34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Unlocked on site</w:t>
      </w:r>
    </w:p>
    <w:p w14:paraId="474AA56B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Service to record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13DF0" w14:paraId="083DFF8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B8D74F" w14:textId="77777777" w:rsidR="00513DF0" w:rsidRDefault="00265F2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F28B894" w14:textId="77777777" w:rsidR="00513DF0" w:rsidRDefault="00265F2C">
            <w:pPr>
              <w:spacing w:after="0"/>
            </w:pPr>
            <w:r>
              <w:t>Field services shows Unlocked on site and the service form becomes available.</w:t>
            </w:r>
          </w:p>
        </w:tc>
      </w:tr>
    </w:tbl>
    <w:p w14:paraId="4D8097F6" w14:textId="77777777" w:rsidR="00513DF0" w:rsidRDefault="00513DF0">
      <w:pPr>
        <w:spacing w:after="0"/>
      </w:pPr>
    </w:p>
    <w:p w14:paraId="5952A1DD" w14:textId="77777777" w:rsidR="00513DF0" w:rsidRDefault="00265F2C">
      <w:r>
        <w:br w:type="page"/>
      </w:r>
    </w:p>
    <w:p w14:paraId="521891E5" w14:textId="77777777" w:rsidR="00513DF0" w:rsidRDefault="00265F2C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13A1ECA4" w14:textId="77777777" w:rsidR="00513DF0" w:rsidRDefault="00265F2C">
      <w:pPr>
        <w:pStyle w:val="Heading1"/>
      </w:pPr>
      <w:r>
        <w:t>Select the bill and record the real recipient</w:t>
      </w:r>
    </w:p>
    <w:p w14:paraId="45FFF903" w14:textId="77777777" w:rsidR="00513DF0" w:rsidRDefault="00265F2C">
      <w:pPr>
        <w:ind w:left="317" w:hanging="317"/>
      </w:pPr>
      <w:r>
        <w:rPr>
          <w:b/>
          <w:color w:val="075F4B"/>
        </w:rPr>
        <w:t xml:space="preserve">1. </w:t>
      </w:r>
      <w:r>
        <w:t>Choose Deliver printed bill under Service to record, then select the correct Payable bill.</w:t>
      </w:r>
    </w:p>
    <w:p w14:paraId="0800D317" w14:textId="77777777" w:rsidR="00513DF0" w:rsidRDefault="00265F2C">
      <w:pPr>
        <w:ind w:left="317" w:hanging="317"/>
      </w:pPr>
      <w:r>
        <w:rPr>
          <w:b/>
          <w:color w:val="075F4B"/>
        </w:rPr>
        <w:t xml:space="preserve">2. </w:t>
      </w:r>
      <w:r>
        <w:t>After physically handing over the correct bill, enter Received by and any relevant Delivery notes. Record facts; do not mark a failed handover as delivered.</w:t>
      </w:r>
    </w:p>
    <w:p w14:paraId="22AEDB85" w14:textId="77777777" w:rsidR="00513DF0" w:rsidRDefault="00265F2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58F9E65" wp14:editId="51BC714A">
            <wp:extent cx="5636251" cy="4434840"/>
            <wp:effectExtent l="0" t="0" r="0" b="0"/>
            <wp:docPr id="8" name="Picture 8" descr="Select the bill and record the real recipient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bill-distribution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3625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83FB4" w14:textId="77777777" w:rsidR="00513DF0" w:rsidRDefault="00265F2C">
      <w:pPr>
        <w:spacing w:after="100"/>
      </w:pPr>
      <w:r>
        <w:rPr>
          <w:i/>
          <w:color w:val="526B60"/>
          <w:sz w:val="18"/>
        </w:rPr>
        <w:t>Synthetic training data in the actual agent portal. Select the bill and record the real recipient.</w:t>
      </w:r>
    </w:p>
    <w:p w14:paraId="0820B3B0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Payable bill</w:t>
      </w:r>
    </w:p>
    <w:p w14:paraId="699A0B80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Received by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13DF0" w14:paraId="77DE375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B81FEA" w14:textId="77777777" w:rsidR="00513DF0" w:rsidRDefault="00265F2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3AD3BDD" w14:textId="77777777" w:rsidR="00513DF0" w:rsidRDefault="00265F2C">
            <w:pPr>
              <w:spacing w:after="0"/>
            </w:pPr>
            <w:r>
              <w:t>The form identifies the bill and the person who actually received it.</w:t>
            </w:r>
          </w:p>
        </w:tc>
      </w:tr>
    </w:tbl>
    <w:p w14:paraId="22FD1ACF" w14:textId="77777777" w:rsidR="00513DF0" w:rsidRDefault="00513DF0">
      <w:pPr>
        <w:spacing w:after="0"/>
      </w:pPr>
    </w:p>
    <w:p w14:paraId="62FA3EC1" w14:textId="77777777" w:rsidR="00513DF0" w:rsidRDefault="00265F2C">
      <w:r>
        <w:br w:type="page"/>
      </w:r>
    </w:p>
    <w:p w14:paraId="35465DDC" w14:textId="77777777" w:rsidR="00513DF0" w:rsidRDefault="00265F2C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678BA267" w14:textId="77777777" w:rsidR="00513DF0" w:rsidRDefault="00265F2C">
      <w:pPr>
        <w:pStyle w:val="Heading1"/>
      </w:pPr>
      <w:r>
        <w:t>Save and inspect the delivery evidence</w:t>
      </w:r>
    </w:p>
    <w:p w14:paraId="72E22F51" w14:textId="77777777" w:rsidR="00513DF0" w:rsidRDefault="00265F2C">
      <w:pPr>
        <w:ind w:left="317" w:hanging="317"/>
      </w:pPr>
      <w:r>
        <w:rPr>
          <w:b/>
          <w:color w:val="075F4B"/>
        </w:rPr>
        <w:t xml:space="preserve">1. </w:t>
      </w:r>
      <w:r>
        <w:t>Choose Verify location &amp; record service. The server checks location and assignment scope again.</w:t>
      </w:r>
    </w:p>
    <w:p w14:paraId="6A3E37D3" w14:textId="77777777" w:rsidR="00513DF0" w:rsidRDefault="00265F2C">
      <w:pPr>
        <w:ind w:left="317" w:hanging="317"/>
      </w:pPr>
      <w:r>
        <w:rPr>
          <w:b/>
          <w:color w:val="075F4B"/>
        </w:rPr>
        <w:t xml:space="preserve">2. </w:t>
      </w:r>
      <w:r>
        <w:t>Confirm the success notice and Deliver printed bill entry in Services recorded. If an error appears, resolve it before claiming that delivery was recorded.</w:t>
      </w:r>
    </w:p>
    <w:p w14:paraId="6FF08E2A" w14:textId="77777777" w:rsidR="00513DF0" w:rsidRDefault="00265F2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553139A" wp14:editId="1F23CE1E">
            <wp:extent cx="5440510" cy="4434840"/>
            <wp:effectExtent l="0" t="0" r="0" b="0"/>
            <wp:docPr id="9" name="Picture 9" descr="Save and inspect the delivery evidence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bill-distribution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40510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ACC67" w14:textId="77777777" w:rsidR="00513DF0" w:rsidRDefault="00265F2C">
      <w:pPr>
        <w:spacing w:after="100"/>
      </w:pPr>
      <w:r>
        <w:rPr>
          <w:i/>
          <w:color w:val="526B60"/>
          <w:sz w:val="18"/>
        </w:rPr>
        <w:t>Synthetic training data in the actual agent portal. Save and inspect the delivery evidence.</w:t>
      </w:r>
    </w:p>
    <w:p w14:paraId="39D08208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Services recorded</w:t>
      </w:r>
    </w:p>
    <w:p w14:paraId="0F193511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Deliver printed bill evidence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13DF0" w14:paraId="1A03E57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157D94" w14:textId="77777777" w:rsidR="00513DF0" w:rsidRDefault="00265F2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47F7DA5" w14:textId="77777777" w:rsidR="00513DF0" w:rsidRDefault="00265F2C">
            <w:pPr>
              <w:spacing w:after="0"/>
            </w:pPr>
            <w:r>
              <w:t>The bill handover is recorded with its agent, time and location evidence.</w:t>
            </w:r>
          </w:p>
        </w:tc>
      </w:tr>
    </w:tbl>
    <w:p w14:paraId="22875E8D" w14:textId="77777777" w:rsidR="00513DF0" w:rsidRDefault="00513DF0">
      <w:pPr>
        <w:spacing w:after="0"/>
      </w:pPr>
    </w:p>
    <w:p w14:paraId="3E4309E9" w14:textId="77777777" w:rsidR="00513DF0" w:rsidRDefault="00265F2C">
      <w:r>
        <w:br w:type="page"/>
      </w:r>
    </w:p>
    <w:p w14:paraId="2CDFFC73" w14:textId="77777777" w:rsidR="00513DF0" w:rsidRDefault="00265F2C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27E48239" w14:textId="77777777" w:rsidR="00513DF0" w:rsidRDefault="00265F2C">
      <w:pPr>
        <w:pStyle w:val="Heading1"/>
      </w:pPr>
      <w:r>
        <w:t>Complete and check out</w:t>
      </w:r>
    </w:p>
    <w:p w14:paraId="04649243" w14:textId="77777777" w:rsidR="00513DF0" w:rsidRDefault="00265F2C">
      <w:pPr>
        <w:ind w:left="317" w:hanging="317"/>
      </w:pPr>
      <w:r>
        <w:rPr>
          <w:b/>
          <w:color w:val="075F4B"/>
        </w:rPr>
        <w:t xml:space="preserve">1. </w:t>
      </w:r>
      <w:r>
        <w:t>When all work for the visit is finished, choose Complete &amp; check out.</w:t>
      </w:r>
    </w:p>
    <w:p w14:paraId="214BC7BE" w14:textId="77777777" w:rsidR="00513DF0" w:rsidRDefault="00265F2C">
      <w:pPr>
        <w:ind w:left="317" w:hanging="317"/>
      </w:pPr>
      <w:r>
        <w:rPr>
          <w:b/>
          <w:color w:val="075F4B"/>
        </w:rPr>
        <w:t xml:space="preserve">2. </w:t>
      </w:r>
      <w:r>
        <w:t>If a profile update or rebill is still awaiting review or generation, finish that workflow with your supervisor before trying to check out.</w:t>
      </w:r>
    </w:p>
    <w:p w14:paraId="733A8EB9" w14:textId="77777777" w:rsidR="00513DF0" w:rsidRDefault="00265F2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BA72034" wp14:editId="158B336D">
            <wp:extent cx="6069360" cy="4434840"/>
            <wp:effectExtent l="0" t="0" r="0" b="0"/>
            <wp:docPr id="10" name="Picture 10" descr="Complete and check out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bill-distribution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69360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25315" w14:textId="77777777" w:rsidR="00513DF0" w:rsidRDefault="00265F2C">
      <w:pPr>
        <w:spacing w:after="100"/>
      </w:pPr>
      <w:r>
        <w:rPr>
          <w:i/>
          <w:color w:val="526B60"/>
          <w:sz w:val="18"/>
        </w:rPr>
        <w:t>Synthetic training data in the actual agent portal. Complete and check out.</w:t>
      </w:r>
    </w:p>
    <w:p w14:paraId="2ABA1A7B" w14:textId="77777777" w:rsidR="00513DF0" w:rsidRDefault="00265F2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Complete &amp; check out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13DF0" w14:paraId="5F139B8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96AFF5" w14:textId="77777777" w:rsidR="00513DF0" w:rsidRDefault="00265F2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FE92A95" w14:textId="77777777" w:rsidR="00513DF0" w:rsidRDefault="00265F2C">
            <w:pPr>
              <w:spacing w:after="0"/>
            </w:pPr>
            <w:r>
              <w:t>The visit becomes Completed after an accepted final location check.</w:t>
            </w:r>
          </w:p>
        </w:tc>
      </w:tr>
    </w:tbl>
    <w:p w14:paraId="0E4163A1" w14:textId="77777777" w:rsidR="00513DF0" w:rsidRDefault="00513DF0">
      <w:pPr>
        <w:spacing w:after="0"/>
      </w:pPr>
    </w:p>
    <w:p w14:paraId="7D97E110" w14:textId="77777777" w:rsidR="00513DF0" w:rsidRDefault="00265F2C">
      <w:r>
        <w:br w:type="page"/>
      </w:r>
    </w:p>
    <w:p w14:paraId="46A23140" w14:textId="77777777" w:rsidR="00513DF0" w:rsidRDefault="00265F2C">
      <w:pPr>
        <w:pStyle w:val="Heading1"/>
      </w:pPr>
      <w:r>
        <w:lastRenderedPageBreak/>
        <w:t>Check your result</w:t>
      </w:r>
    </w:p>
    <w:p w14:paraId="574849A0" w14:textId="77777777" w:rsidR="00513DF0" w:rsidRDefault="00265F2C">
      <w:pPr>
        <w:pStyle w:val="ListBullet"/>
      </w:pPr>
      <w:r>
        <w:t>The actual recipient and bill are recorded.</w:t>
      </w:r>
    </w:p>
    <w:p w14:paraId="0B3D761D" w14:textId="77777777" w:rsidR="00513DF0" w:rsidRDefault="00265F2C">
      <w:pPr>
        <w:pStyle w:val="ListBullet"/>
      </w:pPr>
      <w:r>
        <w:t>The delivery service appears in the audit timeline.</w:t>
      </w:r>
    </w:p>
    <w:p w14:paraId="4FE8FB18" w14:textId="77777777" w:rsidR="00513DF0" w:rsidRDefault="00265F2C">
      <w:pPr>
        <w:pStyle w:val="ListBullet"/>
      </w:pPr>
      <w:r>
        <w:t>The visit is completed when its remaining workflow permits.</w:t>
      </w:r>
    </w:p>
    <w:p w14:paraId="37F5A947" w14:textId="77777777" w:rsidR="00513DF0" w:rsidRDefault="00265F2C">
      <w:pPr>
        <w:pStyle w:val="Heading2"/>
      </w:pPr>
      <w:r>
        <w:t>If you need help</w:t>
      </w:r>
    </w:p>
    <w:p w14:paraId="666BCF4C" w14:textId="77777777" w:rsidR="00513DF0" w:rsidRDefault="00265F2C">
      <w:pPr>
        <w:spacing w:after="60"/>
      </w:pPr>
      <w:r>
        <w:rPr>
          <w:b/>
          <w:color w:val="075F4B"/>
          <w:sz w:val="21"/>
        </w:rPr>
        <w:t>Delivery service is missing or locked</w:t>
      </w:r>
    </w:p>
    <w:p w14:paraId="50FC93E4" w14:textId="77777777" w:rsidR="00513DF0" w:rsidRDefault="00265F2C">
      <w:r>
        <w:t>Ask your supervisor to allocate the correct service. Verify arrival at the target; an agent cannot add service permissions.</w:t>
      </w:r>
    </w:p>
    <w:p w14:paraId="04C26048" w14:textId="77777777" w:rsidR="00513DF0" w:rsidRDefault="00265F2C">
      <w:pPr>
        <w:spacing w:after="60"/>
      </w:pPr>
      <w:r>
        <w:rPr>
          <w:b/>
          <w:color w:val="075F4B"/>
          <w:sz w:val="21"/>
        </w:rPr>
        <w:t>No bill appears in Payable bill</w:t>
      </w:r>
    </w:p>
    <w:p w14:paraId="2FF46474" w14:textId="77777777" w:rsidR="00513DF0" w:rsidRDefault="00265F2C">
      <w:r>
        <w:t>Confirm the correct target and active bill with your supervisor. The current form lists only active payable bills with a positive balance.</w:t>
      </w:r>
    </w:p>
    <w:p w14:paraId="4DBE75C1" w14:textId="77777777" w:rsidR="00513DF0" w:rsidRDefault="00265F2C">
      <w:pPr>
        <w:spacing w:after="60"/>
      </w:pPr>
      <w:r>
        <w:rPr>
          <w:b/>
          <w:color w:val="075F4B"/>
          <w:sz w:val="21"/>
        </w:rPr>
        <w:t>GPS, schedule or same-device error</w:t>
      </w:r>
    </w:p>
    <w:p w14:paraId="1EB84F1F" w14:textId="77777777" w:rsidR="00513DF0" w:rsidRDefault="00265F2C">
      <w:r>
        <w:t>Obtain a fresh accurate fix, use the device that checked in, and ask the supervisor to review an out-of-window assignment.</w:t>
      </w:r>
    </w:p>
    <w:p w14:paraId="1FC02238" w14:textId="77777777" w:rsidR="00513DF0" w:rsidRDefault="00265F2C">
      <w:pPr>
        <w:pStyle w:val="Heading2"/>
      </w:pPr>
      <w:r>
        <w:t>Useful things to know</w:t>
      </w:r>
    </w:p>
    <w:p w14:paraId="28ED7C89" w14:textId="77777777" w:rsidR="00513DF0" w:rsidRDefault="00265F2C">
      <w:pPr>
        <w:pStyle w:val="ListBullet"/>
      </w:pPr>
      <w:r>
        <w:t>This field portal does not ask for a bill-recipient OTP during printed delivery. Conditional SMS sign-in is a separate account-security step.</w:t>
      </w:r>
    </w:p>
    <w:p w14:paraId="39CF6478" w14:textId="77777777" w:rsidR="00513DF0" w:rsidRDefault="00265F2C">
      <w:pPr>
        <w:pStyle w:val="ListBullet"/>
      </w:pPr>
      <w:r>
        <w:t>An administrator can turn off the distance boundary for the assembly. That does not remove GPS accuracy, freshness, verified arrival, assignment ownership, service scope or same-device checks.</w:t>
      </w:r>
    </w:p>
    <w:p w14:paraId="644E1B1F" w14:textId="77777777" w:rsidR="00513DF0" w:rsidRDefault="00265F2C">
      <w:pPr>
        <w:pStyle w:val="ListBullet"/>
      </w:pPr>
      <w:r>
        <w:t>Recording delivery is not payment confirmation. Paid or non-payable bills are not offered by this particular service form.</w:t>
      </w:r>
    </w:p>
    <w:p w14:paraId="237351B3" w14:textId="77777777" w:rsidR="00513DF0" w:rsidRDefault="00265F2C">
      <w:pPr>
        <w:pStyle w:val="Heading2"/>
      </w:pPr>
      <w:r>
        <w:t>Continue learning</w:t>
      </w:r>
    </w:p>
    <w:p w14:paraId="1A1206EA" w14:textId="77777777" w:rsidR="00513DF0" w:rsidRDefault="00265F2C">
      <w:pPr>
        <w:pStyle w:val="ListBullet"/>
      </w:pPr>
      <w:r>
        <w:t>Guide 01: Access your agent account</w:t>
      </w:r>
    </w:p>
    <w:p w14:paraId="409FEC0A" w14:textId="77777777" w:rsidR="00513DF0" w:rsidRDefault="00265F2C">
      <w:pPr>
        <w:pStyle w:val="ListBullet"/>
      </w:pPr>
      <w:r>
        <w:t>Guide 03: Initiate bill payments</w:t>
      </w:r>
    </w:p>
    <w:p w14:paraId="522F1BD7" w14:textId="77777777" w:rsidR="00513DF0" w:rsidRDefault="00265F2C">
      <w:pPr>
        <w:pStyle w:val="ListBullet"/>
      </w:pPr>
      <w:r>
        <w:t>Guide 05: Find your supervisor</w:t>
      </w:r>
    </w:p>
    <w:p w14:paraId="744BE9A2" w14:textId="77777777" w:rsidR="00513DF0" w:rsidRDefault="00265F2C">
      <w:pPr>
        <w:pStyle w:val="ListBullet"/>
      </w:pPr>
      <w:r>
        <w:t>Guide 06: Find your assigned boundary and territory</w:t>
      </w:r>
    </w:p>
    <w:p w14:paraId="1F4EE696" w14:textId="1019A792" w:rsidR="00513DF0" w:rsidRDefault="00265F2C">
      <w:hyperlink r:id="rId18" w:anchor="agents-training">
        <w:r>
          <w:rPr>
            <w:color w:val="075F4B"/>
            <w:u w:val="single"/>
          </w:rPr>
          <w:t>Download all 6 guides in this collection</w:t>
        </w:r>
      </w:hyperlink>
    </w:p>
    <w:p w14:paraId="30F0D05A" w14:textId="77777777" w:rsidR="00513DF0" w:rsidRDefault="00265F2C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513DF0" w:rsidSect="0003461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9AD91" w14:textId="77777777" w:rsidR="00265F2C" w:rsidRDefault="00265F2C">
      <w:pPr>
        <w:spacing w:after="0" w:line="240" w:lineRule="auto"/>
      </w:pPr>
      <w:r>
        <w:separator/>
      </w:r>
    </w:p>
  </w:endnote>
  <w:endnote w:type="continuationSeparator" w:id="0">
    <w:p w14:paraId="45BF251E" w14:textId="77777777" w:rsidR="00265F2C" w:rsidRDefault="00265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C8F0" w14:textId="77777777" w:rsidR="000E0F4C" w:rsidRDefault="000E0F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7DE5" w14:textId="77777777" w:rsidR="00513DF0" w:rsidRDefault="00265F2C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10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14C63" w14:textId="77777777" w:rsidR="00513DF0" w:rsidRDefault="00265F2C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AAC27" w14:textId="77777777" w:rsidR="00265F2C" w:rsidRDefault="00265F2C">
      <w:pPr>
        <w:spacing w:after="0" w:line="240" w:lineRule="auto"/>
      </w:pPr>
      <w:r>
        <w:separator/>
      </w:r>
    </w:p>
  </w:footnote>
  <w:footnote w:type="continuationSeparator" w:id="0">
    <w:p w14:paraId="2C444134" w14:textId="77777777" w:rsidR="00265F2C" w:rsidRDefault="00265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7130" w14:textId="77777777" w:rsidR="000E0F4C" w:rsidRDefault="000E0F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DAF2E" w14:textId="77777777" w:rsidR="00513DF0" w:rsidRDefault="00265F2C">
    <w:pPr>
      <w:pStyle w:val="Header"/>
    </w:pPr>
    <w:r>
      <w:rPr>
        <w:b/>
        <w:color w:val="075F4B"/>
        <w:sz w:val="16"/>
      </w:rPr>
      <w:t>GYE NTOBOA  /  AGENTS TRAINING  /  GUIDE 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2416" w14:textId="77777777" w:rsidR="000E0F4C" w:rsidRDefault="000E0F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7040767">
    <w:abstractNumId w:val="8"/>
  </w:num>
  <w:num w:numId="2" w16cid:durableId="1153569729">
    <w:abstractNumId w:val="6"/>
  </w:num>
  <w:num w:numId="3" w16cid:durableId="1754889517">
    <w:abstractNumId w:val="5"/>
  </w:num>
  <w:num w:numId="4" w16cid:durableId="1508905630">
    <w:abstractNumId w:val="4"/>
  </w:num>
  <w:num w:numId="5" w16cid:durableId="1124730509">
    <w:abstractNumId w:val="7"/>
  </w:num>
  <w:num w:numId="6" w16cid:durableId="1743408587">
    <w:abstractNumId w:val="3"/>
  </w:num>
  <w:num w:numId="7" w16cid:durableId="1241790352">
    <w:abstractNumId w:val="2"/>
  </w:num>
  <w:num w:numId="8" w16cid:durableId="1461264409">
    <w:abstractNumId w:val="1"/>
  </w:num>
  <w:num w:numId="9" w16cid:durableId="247735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51F"/>
    <w:rsid w:val="000E0F4C"/>
    <w:rsid w:val="0015074B"/>
    <w:rsid w:val="00265F2C"/>
    <w:rsid w:val="0029639D"/>
    <w:rsid w:val="00326F90"/>
    <w:rsid w:val="00513DF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D8935E"/>
  <w14:defaultImageDpi w14:val="300"/>
  <w15:docId w15:val="{4BA5CA36-081D-446F-9990-951B05D08421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https://apidoc.acnghana.com/manual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hyperlink" Target="https://operations.gyentoboa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1042</Words>
  <Characters>5487</Characters>
  <Application>Microsoft Office Word</Application>
  <DocSecurity>0</DocSecurity>
  <Lines>161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Distribute bills</dc:title>
  <dc:subject>Manual 3 - Agents Training</dc:subject>
  <dc:creator>Gye Ntoboa / Melchia</dc:creator>
  <cp:keywords>Gye Ntoboa, agent, field operations, training, illustrated guide</cp:keywords>
  <dc:description>generated by python-docx</dc:description>
  <cp:lastModifiedBy>Gye Ntoboa / Melchia</cp:lastModifiedBy>
  <cp:revision>2</cp:revision>
  <cp:lastPrinted>2026-10-19T18:59:00Z</cp:lastPrinted>
  <dcterms:created xsi:type="dcterms:W3CDTF">2026-10-19T18:59:00Z</dcterms:created>
  <dcterms:modified xsi:type="dcterms:W3CDTF">2026-10-19T18:59:00Z</dcterms:modified>
  <cp:category>Public user manuals</cp:category>
  <cp:version>1.0</cp:version>
</cp:coreProperties>
</file>